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CC281D" w14:textId="16100F00" w:rsidR="00B30114" w:rsidRDefault="0069725E">
      <w:r>
        <w:rPr>
          <w:noProof/>
        </w:rPr>
        <mc:AlternateContent>
          <mc:Choice Requires="wps">
            <w:drawing>
              <wp:anchor distT="0" distB="0" distL="114300" distR="114300" simplePos="0" relativeHeight="251671552" behindDoc="0" locked="0" layoutInCell="1" allowOverlap="1" wp14:anchorId="4885D164" wp14:editId="390F2CD7">
                <wp:simplePos x="0" y="0"/>
                <wp:positionH relativeFrom="page">
                  <wp:posOffset>466725</wp:posOffset>
                </wp:positionH>
                <wp:positionV relativeFrom="page">
                  <wp:posOffset>5172075</wp:posOffset>
                </wp:positionV>
                <wp:extent cx="6840220" cy="345757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840220" cy="34575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6235B970" w14:textId="2E1D1E38" w:rsidR="0060434C" w:rsidRPr="00524819" w:rsidRDefault="0060434C" w:rsidP="00464A8E">
                            <w:pPr>
                              <w:spacing w:after="0" w:line="240" w:lineRule="auto"/>
                              <w:jc w:val="center"/>
                              <w:rPr>
                                <w:rFonts w:ascii="Franklin Gothic Book" w:hAnsi="Franklin Gothic Book" w:cs="Arial"/>
                                <w:color w:val="000000"/>
                                <w:sz w:val="28"/>
                                <w:szCs w:val="28"/>
                              </w:rPr>
                            </w:pPr>
                            <w:r w:rsidRPr="00524819">
                              <w:rPr>
                                <w:rFonts w:ascii="Franklin Gothic Book" w:hAnsi="Franklin Gothic Book" w:cs="Arial"/>
                                <w:bCs/>
                                <w:color w:val="000000"/>
                                <w:sz w:val="28"/>
                                <w:szCs w:val="28"/>
                              </w:rPr>
                              <w:t>A</w:t>
                            </w:r>
                            <w:r w:rsidRPr="00524819">
                              <w:rPr>
                                <w:rFonts w:ascii="Franklin Gothic Book" w:hAnsi="Franklin Gothic Book" w:cs="Arial"/>
                                <w:color w:val="000000"/>
                                <w:sz w:val="28"/>
                                <w:szCs w:val="28"/>
                              </w:rPr>
                              <w:t>ll courses are fully online, IAI transferable classes taught by</w:t>
                            </w:r>
                            <w:r w:rsidR="00464A8E" w:rsidRPr="00524819">
                              <w:rPr>
                                <w:rFonts w:ascii="Franklin Gothic Book" w:hAnsi="Franklin Gothic Book" w:cs="Arial"/>
                                <w:color w:val="000000"/>
                                <w:sz w:val="28"/>
                                <w:szCs w:val="28"/>
                              </w:rPr>
                              <w:t xml:space="preserve"> full-time JJC Ag/Hort faculty</w:t>
                            </w:r>
                          </w:p>
                          <w:p w14:paraId="1C244121" w14:textId="2B71A2BE" w:rsidR="00464A8E" w:rsidRPr="00A16A80" w:rsidRDefault="00464A8E" w:rsidP="00464A8E">
                            <w:pPr>
                              <w:spacing w:after="0" w:line="240" w:lineRule="auto"/>
                              <w:jc w:val="center"/>
                              <w:rPr>
                                <w:rFonts w:ascii="Franklin Gothic Book" w:hAnsi="Franklin Gothic Book" w:cs="Arial"/>
                                <w:b/>
                                <w:i/>
                                <w:color w:val="000000"/>
                                <w:sz w:val="28"/>
                                <w:szCs w:val="28"/>
                              </w:rPr>
                            </w:pPr>
                            <w:r w:rsidRPr="00A16A80">
                              <w:rPr>
                                <w:rFonts w:ascii="Franklin Gothic Book" w:hAnsi="Franklin Gothic Book" w:cs="Arial"/>
                                <w:b/>
                                <w:i/>
                                <w:color w:val="000000"/>
                                <w:sz w:val="28"/>
                                <w:szCs w:val="28"/>
                              </w:rPr>
                              <w:t>No</w:t>
                            </w:r>
                            <w:r w:rsidR="00DE4486" w:rsidRPr="00A16A80">
                              <w:rPr>
                                <w:rFonts w:ascii="Franklin Gothic Book" w:hAnsi="Franklin Gothic Book" w:cs="Arial"/>
                                <w:b/>
                                <w:i/>
                                <w:color w:val="000000"/>
                                <w:sz w:val="28"/>
                                <w:szCs w:val="28"/>
                              </w:rPr>
                              <w:t xml:space="preserve"> out-of-district tuition charges</w:t>
                            </w:r>
                          </w:p>
                          <w:p w14:paraId="547B1C53" w14:textId="0766579B" w:rsidR="00464A8E" w:rsidRPr="00524819" w:rsidRDefault="00524819" w:rsidP="00464A8E">
                            <w:pPr>
                              <w:spacing w:after="0" w:line="240" w:lineRule="auto"/>
                              <w:jc w:val="center"/>
                              <w:rPr>
                                <w:rFonts w:ascii="Franklin Gothic Book" w:eastAsia="Times New Roman" w:hAnsi="Franklin Gothic Book" w:cs="Times New Roman"/>
                                <w:sz w:val="28"/>
                                <w:szCs w:val="28"/>
                              </w:rPr>
                            </w:pPr>
                            <w:r w:rsidRPr="00524819">
                              <w:rPr>
                                <w:rFonts w:ascii="Franklin Gothic Book" w:hAnsi="Franklin Gothic Book" w:cs="Arial"/>
                                <w:color w:val="000000"/>
                                <w:sz w:val="28"/>
                                <w:szCs w:val="28"/>
                              </w:rPr>
                              <w:t xml:space="preserve">Easy </w:t>
                            </w:r>
                            <w:r w:rsidR="00362077">
                              <w:rPr>
                                <w:rFonts w:ascii="Franklin Gothic Book" w:hAnsi="Franklin Gothic Book" w:cs="Arial"/>
                                <w:color w:val="000000"/>
                                <w:sz w:val="28"/>
                                <w:szCs w:val="28"/>
                              </w:rPr>
                              <w:t>admission</w:t>
                            </w:r>
                            <w:r w:rsidRPr="00524819">
                              <w:rPr>
                                <w:rFonts w:ascii="Franklin Gothic Book" w:hAnsi="Franklin Gothic Book" w:cs="Arial"/>
                                <w:color w:val="000000"/>
                                <w:sz w:val="28"/>
                                <w:szCs w:val="28"/>
                              </w:rPr>
                              <w:t xml:space="preserve"> process: simply c</w:t>
                            </w:r>
                            <w:r w:rsidR="00464A8E" w:rsidRPr="00524819">
                              <w:rPr>
                                <w:rFonts w:ascii="Franklin Gothic Book" w:hAnsi="Franklin Gothic Book" w:cs="Arial"/>
                                <w:color w:val="000000"/>
                                <w:sz w:val="28"/>
                                <w:szCs w:val="28"/>
                              </w:rPr>
                              <w:t>omplet</w:t>
                            </w:r>
                            <w:r w:rsidRPr="00524819">
                              <w:rPr>
                                <w:rFonts w:ascii="Franklin Gothic Book" w:hAnsi="Franklin Gothic Book" w:cs="Arial"/>
                                <w:color w:val="000000"/>
                                <w:sz w:val="28"/>
                                <w:szCs w:val="28"/>
                              </w:rPr>
                              <w:t>e the</w:t>
                            </w:r>
                            <w:r w:rsidR="00464A8E" w:rsidRPr="00524819">
                              <w:rPr>
                                <w:rFonts w:ascii="Franklin Gothic Book" w:hAnsi="Franklin Gothic Book" w:cs="Arial"/>
                                <w:color w:val="000000"/>
                                <w:sz w:val="28"/>
                                <w:szCs w:val="28"/>
                              </w:rPr>
                              <w:t xml:space="preserve"> </w:t>
                            </w:r>
                            <w:r w:rsidR="00464A8E" w:rsidRPr="00A16A80">
                              <w:rPr>
                                <w:rFonts w:ascii="Franklin Gothic Book" w:hAnsi="Franklin Gothic Book" w:cs="Arial"/>
                                <w:b/>
                                <w:i/>
                                <w:color w:val="000000"/>
                                <w:sz w:val="28"/>
                                <w:szCs w:val="28"/>
                              </w:rPr>
                              <w:t>free</w:t>
                            </w:r>
                            <w:r w:rsidR="00464A8E" w:rsidRPr="00524819">
                              <w:rPr>
                                <w:rFonts w:ascii="Franklin Gothic Book" w:hAnsi="Franklin Gothic Book" w:cs="Arial"/>
                                <w:color w:val="000000"/>
                                <w:sz w:val="28"/>
                                <w:szCs w:val="28"/>
                              </w:rPr>
                              <w:t>, online JJC admissions application</w:t>
                            </w:r>
                          </w:p>
                          <w:p w14:paraId="0057C225" w14:textId="77777777" w:rsidR="00524819" w:rsidRDefault="00524819" w:rsidP="00464A8E">
                            <w:pPr>
                              <w:spacing w:after="0" w:line="240" w:lineRule="auto"/>
                              <w:rPr>
                                <w:rFonts w:ascii="Franklin Gothic Book" w:eastAsia="Times New Roman" w:hAnsi="Franklin Gothic Book" w:cs="Times New Roman"/>
                                <w:b/>
                                <w:sz w:val="28"/>
                                <w:szCs w:val="28"/>
                                <w:u w:val="single"/>
                              </w:rPr>
                            </w:pPr>
                          </w:p>
                          <w:p w14:paraId="4217EE3B" w14:textId="1C8A429C" w:rsidR="00F22CF2" w:rsidRPr="00464A8E" w:rsidRDefault="00464A8E" w:rsidP="00464A8E">
                            <w:pPr>
                              <w:spacing w:after="0" w:line="240" w:lineRule="auto"/>
                              <w:rPr>
                                <w:rFonts w:ascii="Franklin Gothic Book" w:eastAsia="Times New Roman" w:hAnsi="Franklin Gothic Book" w:cs="Times New Roman"/>
                                <w:b/>
                                <w:sz w:val="28"/>
                                <w:szCs w:val="28"/>
                                <w:u w:val="single"/>
                              </w:rPr>
                            </w:pPr>
                            <w:r w:rsidRPr="00464A8E">
                              <w:rPr>
                                <w:rFonts w:ascii="Franklin Gothic Book" w:eastAsia="Times New Roman" w:hAnsi="Franklin Gothic Book" w:cs="Times New Roman"/>
                                <w:b/>
                                <w:sz w:val="28"/>
                                <w:szCs w:val="28"/>
                                <w:u w:val="single"/>
                              </w:rPr>
                              <w:t>AGRI 103</w:t>
                            </w:r>
                            <w:r w:rsidR="00524819">
                              <w:rPr>
                                <w:rFonts w:ascii="Franklin Gothic Book" w:eastAsia="Times New Roman" w:hAnsi="Franklin Gothic Book" w:cs="Times New Roman"/>
                                <w:b/>
                                <w:sz w:val="28"/>
                                <w:szCs w:val="28"/>
                                <w:u w:val="single"/>
                              </w:rPr>
                              <w:t>:</w:t>
                            </w:r>
                            <w:r w:rsidRPr="00464A8E">
                              <w:rPr>
                                <w:rFonts w:ascii="Franklin Gothic Book" w:eastAsia="Times New Roman" w:hAnsi="Franklin Gothic Book" w:cs="Times New Roman"/>
                                <w:b/>
                                <w:sz w:val="28"/>
                                <w:szCs w:val="28"/>
                                <w:u w:val="single"/>
                              </w:rPr>
                              <w:t xml:space="preserve"> Agriculture Economics</w:t>
                            </w:r>
                          </w:p>
                          <w:p w14:paraId="221C5682" w14:textId="2AC7BE02" w:rsidR="00464A8E" w:rsidRDefault="00464A8E" w:rsidP="00464A8E">
                            <w:pPr>
                              <w:spacing w:after="0" w:line="240" w:lineRule="auto"/>
                              <w:rPr>
                                <w:rFonts w:ascii="Franklin Gothic Book" w:eastAsia="Times New Roman" w:hAnsi="Franklin Gothic Book" w:cs="Times New Roman"/>
                                <w:sz w:val="24"/>
                                <w:szCs w:val="24"/>
                              </w:rPr>
                            </w:pPr>
                            <w:r w:rsidRPr="00464A8E">
                              <w:rPr>
                                <w:rFonts w:ascii="Franklin Gothic Book" w:eastAsia="Times New Roman" w:hAnsi="Franklin Gothic Book" w:cs="Times New Roman"/>
                                <w:sz w:val="24"/>
                                <w:szCs w:val="24"/>
                              </w:rPr>
                              <w:t xml:space="preserve">16 weeks, </w:t>
                            </w:r>
                            <w:r w:rsidR="00BB158C">
                              <w:rPr>
                                <w:rFonts w:ascii="Franklin Gothic Book" w:eastAsia="Times New Roman" w:hAnsi="Franklin Gothic Book" w:cs="Times New Roman"/>
                                <w:sz w:val="24"/>
                                <w:szCs w:val="24"/>
                              </w:rPr>
                              <w:t>August 19 – December 9</w:t>
                            </w:r>
                          </w:p>
                          <w:p w14:paraId="1DFB495C" w14:textId="38792174" w:rsidR="00464A8E" w:rsidRDefault="00DE4486" w:rsidP="00464A8E">
                            <w:pPr>
                              <w:spacing w:after="0" w:line="240" w:lineRule="auto"/>
                              <w:rPr>
                                <w:rFonts w:ascii="Franklin Gothic Book" w:eastAsia="Times New Roman" w:hAnsi="Franklin Gothic Book" w:cs="Times New Roman"/>
                                <w:sz w:val="24"/>
                                <w:szCs w:val="24"/>
                              </w:rPr>
                            </w:pPr>
                            <w:r>
                              <w:rPr>
                                <w:rFonts w:ascii="Franklin Gothic Book" w:eastAsia="Times New Roman" w:hAnsi="Franklin Gothic Book" w:cs="Times New Roman"/>
                                <w:sz w:val="24"/>
                                <w:szCs w:val="24"/>
                              </w:rPr>
                              <w:t xml:space="preserve">3 credit hours; </w:t>
                            </w:r>
                            <w:r w:rsidR="00BB158C">
                              <w:rPr>
                                <w:rFonts w:ascii="Franklin Gothic Book" w:eastAsia="Times New Roman" w:hAnsi="Franklin Gothic Book" w:cs="Times New Roman"/>
                                <w:sz w:val="24"/>
                                <w:szCs w:val="24"/>
                              </w:rPr>
                              <w:t>Tuition $339, Fees $140</w:t>
                            </w:r>
                          </w:p>
                          <w:p w14:paraId="22F99B52" w14:textId="7BB69B78" w:rsidR="002B38B2" w:rsidRDefault="002B38B2" w:rsidP="00464A8E">
                            <w:pPr>
                              <w:spacing w:after="0" w:line="240" w:lineRule="auto"/>
                              <w:rPr>
                                <w:rFonts w:ascii="Franklin Gothic Book" w:eastAsia="Times New Roman" w:hAnsi="Franklin Gothic Book" w:cs="Times New Roman"/>
                              </w:rPr>
                            </w:pPr>
                            <w:r>
                              <w:rPr>
                                <w:rFonts w:ascii="Franklin Gothic Book" w:eastAsia="Times New Roman" w:hAnsi="Franklin Gothic Book" w:cs="Times New Roman"/>
                              </w:rPr>
                              <w:t xml:space="preserve">Students explore the agriculture industry and its </w:t>
                            </w:r>
                          </w:p>
                          <w:p w14:paraId="38F81816" w14:textId="7BCB6CD6" w:rsidR="002B38B2" w:rsidRDefault="002B38B2" w:rsidP="00464A8E">
                            <w:pPr>
                              <w:spacing w:after="0" w:line="240" w:lineRule="auto"/>
                              <w:rPr>
                                <w:rFonts w:ascii="Franklin Gothic Book" w:eastAsia="Times New Roman" w:hAnsi="Franklin Gothic Book" w:cs="Times New Roman"/>
                              </w:rPr>
                            </w:pPr>
                            <w:r>
                              <w:rPr>
                                <w:rFonts w:ascii="Franklin Gothic Book" w:eastAsia="Times New Roman" w:hAnsi="Franklin Gothic Book" w:cs="Times New Roman"/>
                              </w:rPr>
                              <w:t xml:space="preserve">current issues while learning macroeconomic principles </w:t>
                            </w:r>
                          </w:p>
                          <w:p w14:paraId="1BAAA011" w14:textId="4F85279F" w:rsidR="002B38B2" w:rsidRDefault="002B38B2" w:rsidP="00464A8E">
                            <w:pPr>
                              <w:spacing w:after="0" w:line="240" w:lineRule="auto"/>
                              <w:rPr>
                                <w:rFonts w:ascii="Franklin Gothic Book" w:eastAsia="Times New Roman" w:hAnsi="Franklin Gothic Book" w:cs="Times New Roman"/>
                              </w:rPr>
                            </w:pPr>
                            <w:r>
                              <w:rPr>
                                <w:rFonts w:ascii="Franklin Gothic Book" w:eastAsia="Times New Roman" w:hAnsi="Franklin Gothic Book" w:cs="Times New Roman"/>
                              </w:rPr>
                              <w:t>including supply, demand, market structure, competition,</w:t>
                            </w:r>
                          </w:p>
                          <w:p w14:paraId="41009C9E" w14:textId="424DF0E1" w:rsidR="002B38B2" w:rsidRPr="002B38B2" w:rsidRDefault="002B38B2" w:rsidP="00464A8E">
                            <w:pPr>
                              <w:spacing w:after="0" w:line="240" w:lineRule="auto"/>
                              <w:rPr>
                                <w:rFonts w:ascii="Franklin Gothic Book" w:eastAsia="Times New Roman" w:hAnsi="Franklin Gothic Book" w:cs="Times New Roman"/>
                              </w:rPr>
                            </w:pPr>
                            <w:r>
                              <w:rPr>
                                <w:rFonts w:ascii="Franklin Gothic Book" w:eastAsia="Times New Roman" w:hAnsi="Franklin Gothic Book" w:cs="Times New Roman"/>
                              </w:rPr>
                              <w:t>international trade and more</w:t>
                            </w:r>
                          </w:p>
                          <w:p w14:paraId="5F9683E2" w14:textId="77777777" w:rsidR="00524819" w:rsidRDefault="00524819" w:rsidP="00464A8E">
                            <w:pPr>
                              <w:spacing w:after="0" w:line="240" w:lineRule="auto"/>
                              <w:rPr>
                                <w:rFonts w:ascii="Franklin Gothic Book" w:eastAsia="Times New Roman" w:hAnsi="Franklin Gothic Book" w:cs="Times New Roman"/>
                                <w:sz w:val="24"/>
                                <w:szCs w:val="24"/>
                              </w:rPr>
                            </w:pPr>
                          </w:p>
                          <w:p w14:paraId="570E58FE" w14:textId="06A21287" w:rsidR="00524819" w:rsidRPr="00464A8E" w:rsidRDefault="00524819" w:rsidP="00524819">
                            <w:pPr>
                              <w:spacing w:after="0" w:line="240" w:lineRule="auto"/>
                              <w:rPr>
                                <w:rFonts w:ascii="Franklin Gothic Book" w:eastAsia="Times New Roman" w:hAnsi="Franklin Gothic Book" w:cs="Times New Roman"/>
                                <w:b/>
                                <w:sz w:val="28"/>
                                <w:szCs w:val="28"/>
                                <w:u w:val="single"/>
                              </w:rPr>
                            </w:pPr>
                            <w:r w:rsidRPr="00464A8E">
                              <w:rPr>
                                <w:rFonts w:ascii="Franklin Gothic Book" w:eastAsia="Times New Roman" w:hAnsi="Franklin Gothic Book" w:cs="Times New Roman"/>
                                <w:b/>
                                <w:sz w:val="28"/>
                                <w:szCs w:val="28"/>
                                <w:u w:val="single"/>
                              </w:rPr>
                              <w:t xml:space="preserve">AGRI </w:t>
                            </w:r>
                            <w:r>
                              <w:rPr>
                                <w:rFonts w:ascii="Franklin Gothic Book" w:eastAsia="Times New Roman" w:hAnsi="Franklin Gothic Book" w:cs="Times New Roman"/>
                                <w:b/>
                                <w:sz w:val="28"/>
                                <w:szCs w:val="28"/>
                                <w:u w:val="single"/>
                              </w:rPr>
                              <w:t>115:</w:t>
                            </w:r>
                            <w:r w:rsidRPr="00464A8E">
                              <w:rPr>
                                <w:rFonts w:ascii="Franklin Gothic Book" w:eastAsia="Times New Roman" w:hAnsi="Franklin Gothic Book" w:cs="Times New Roman"/>
                                <w:b/>
                                <w:sz w:val="28"/>
                                <w:szCs w:val="28"/>
                                <w:u w:val="single"/>
                              </w:rPr>
                              <w:t xml:space="preserve"> </w:t>
                            </w:r>
                            <w:r w:rsidR="00DE4486">
                              <w:rPr>
                                <w:rFonts w:ascii="Franklin Gothic Book" w:eastAsia="Times New Roman" w:hAnsi="Franklin Gothic Book" w:cs="Times New Roman"/>
                                <w:b/>
                                <w:sz w:val="28"/>
                                <w:szCs w:val="28"/>
                                <w:u w:val="single"/>
                              </w:rPr>
                              <w:t>Computer Skills  in Agriculture</w:t>
                            </w:r>
                          </w:p>
                          <w:p w14:paraId="5EF88D06" w14:textId="49A212BF" w:rsidR="00162D36" w:rsidRDefault="00162D36" w:rsidP="00162D36">
                            <w:pPr>
                              <w:spacing w:after="0" w:line="240" w:lineRule="auto"/>
                              <w:rPr>
                                <w:rFonts w:ascii="Franklin Gothic Book" w:eastAsia="Times New Roman" w:hAnsi="Franklin Gothic Book" w:cs="Times New Roman"/>
                                <w:sz w:val="24"/>
                                <w:szCs w:val="24"/>
                              </w:rPr>
                            </w:pPr>
                            <w:r w:rsidRPr="00464A8E">
                              <w:rPr>
                                <w:rFonts w:ascii="Franklin Gothic Book" w:eastAsia="Times New Roman" w:hAnsi="Franklin Gothic Book" w:cs="Times New Roman"/>
                                <w:sz w:val="24"/>
                                <w:szCs w:val="24"/>
                              </w:rPr>
                              <w:t xml:space="preserve">16 weeks, </w:t>
                            </w:r>
                            <w:r w:rsidR="00BB158C">
                              <w:rPr>
                                <w:rFonts w:ascii="Franklin Gothic Book" w:eastAsia="Times New Roman" w:hAnsi="Franklin Gothic Book" w:cs="Times New Roman"/>
                                <w:sz w:val="24"/>
                                <w:szCs w:val="24"/>
                              </w:rPr>
                              <w:t>August 19</w:t>
                            </w:r>
                            <w:bookmarkStart w:id="0" w:name="_GoBack"/>
                            <w:bookmarkEnd w:id="0"/>
                            <w:r w:rsidR="00BB158C">
                              <w:rPr>
                                <w:rFonts w:ascii="Franklin Gothic Book" w:eastAsia="Times New Roman" w:hAnsi="Franklin Gothic Book" w:cs="Times New Roman"/>
                                <w:sz w:val="24"/>
                                <w:szCs w:val="24"/>
                              </w:rPr>
                              <w:t xml:space="preserve"> – December 9</w:t>
                            </w:r>
                          </w:p>
                          <w:p w14:paraId="25F733A8" w14:textId="5EECBCFB" w:rsidR="00524819" w:rsidRPr="00464A8E" w:rsidRDefault="00DE4486" w:rsidP="00524819">
                            <w:pPr>
                              <w:spacing w:after="0" w:line="240" w:lineRule="auto"/>
                              <w:rPr>
                                <w:rFonts w:ascii="Franklin Gothic Book" w:eastAsia="Times New Roman" w:hAnsi="Franklin Gothic Book" w:cs="Times New Roman"/>
                                <w:sz w:val="24"/>
                                <w:szCs w:val="24"/>
                              </w:rPr>
                            </w:pPr>
                            <w:r>
                              <w:rPr>
                                <w:rFonts w:ascii="Franklin Gothic Book" w:eastAsia="Times New Roman" w:hAnsi="Franklin Gothic Book" w:cs="Times New Roman"/>
                                <w:sz w:val="24"/>
                                <w:szCs w:val="24"/>
                              </w:rPr>
                              <w:t xml:space="preserve">3 credit hours; </w:t>
                            </w:r>
                            <w:r w:rsidR="00BB158C">
                              <w:rPr>
                                <w:rFonts w:ascii="Franklin Gothic Book" w:eastAsia="Times New Roman" w:hAnsi="Franklin Gothic Book" w:cs="Times New Roman"/>
                                <w:sz w:val="24"/>
                                <w:szCs w:val="24"/>
                              </w:rPr>
                              <w:t>Tuition $339, Fees $140</w:t>
                            </w:r>
                          </w:p>
                          <w:p w14:paraId="1F0E31FF" w14:textId="77777777" w:rsidR="00DE4486" w:rsidRDefault="00DE4486" w:rsidP="00464A8E">
                            <w:pPr>
                              <w:spacing w:after="0" w:line="240" w:lineRule="auto"/>
                              <w:rPr>
                                <w:rFonts w:ascii="Franklin Gothic Book" w:eastAsia="Times New Roman" w:hAnsi="Franklin Gothic Book" w:cs="Times New Roman"/>
                              </w:rPr>
                            </w:pPr>
                            <w:r w:rsidRPr="00DE4486">
                              <w:rPr>
                                <w:rFonts w:ascii="Franklin Gothic Book" w:eastAsia="Times New Roman" w:hAnsi="Franklin Gothic Book" w:cs="Times New Roman"/>
                              </w:rPr>
                              <w:t xml:space="preserve">Students learn to use word-processing, spreadsheet, </w:t>
                            </w:r>
                          </w:p>
                          <w:p w14:paraId="1762CE8D" w14:textId="77777777" w:rsidR="00DE4486" w:rsidRDefault="00DE4486" w:rsidP="00464A8E">
                            <w:pPr>
                              <w:spacing w:after="0" w:line="240" w:lineRule="auto"/>
                              <w:rPr>
                                <w:rFonts w:ascii="Franklin Gothic Book" w:eastAsia="Times New Roman" w:hAnsi="Franklin Gothic Book" w:cs="Times New Roman"/>
                              </w:rPr>
                            </w:pPr>
                            <w:r w:rsidRPr="00DE4486">
                              <w:rPr>
                                <w:rFonts w:ascii="Franklin Gothic Book" w:eastAsia="Times New Roman" w:hAnsi="Franklin Gothic Book" w:cs="Times New Roman"/>
                              </w:rPr>
                              <w:t xml:space="preserve">database, </w:t>
                            </w:r>
                            <w:r>
                              <w:rPr>
                                <w:rFonts w:ascii="Franklin Gothic Book" w:eastAsia="Times New Roman" w:hAnsi="Franklin Gothic Book" w:cs="Times New Roman"/>
                              </w:rPr>
                              <w:t xml:space="preserve">and </w:t>
                            </w:r>
                            <w:r w:rsidRPr="00DE4486">
                              <w:rPr>
                                <w:rFonts w:ascii="Franklin Gothic Book" w:eastAsia="Times New Roman" w:hAnsi="Franklin Gothic Book" w:cs="Times New Roman"/>
                              </w:rPr>
                              <w:t>graphic-presentation software programs</w:t>
                            </w:r>
                            <w:r>
                              <w:rPr>
                                <w:rFonts w:ascii="Franklin Gothic Book" w:eastAsia="Times New Roman" w:hAnsi="Franklin Gothic Book" w:cs="Times New Roman"/>
                              </w:rPr>
                              <w:t xml:space="preserve"> </w:t>
                            </w:r>
                          </w:p>
                          <w:p w14:paraId="2C4E6891" w14:textId="3AE005E6" w:rsidR="00524819" w:rsidRPr="00DE4486" w:rsidRDefault="00DE4486" w:rsidP="00464A8E">
                            <w:pPr>
                              <w:spacing w:after="0" w:line="240" w:lineRule="auto"/>
                              <w:rPr>
                                <w:rFonts w:ascii="Franklin Gothic Book" w:eastAsia="Times New Roman" w:hAnsi="Franklin Gothic Book" w:cs="Times New Roman"/>
                              </w:rPr>
                            </w:pPr>
                            <w:r>
                              <w:rPr>
                                <w:rFonts w:ascii="Franklin Gothic Book" w:eastAsia="Times New Roman" w:hAnsi="Franklin Gothic Book" w:cs="Times New Roman"/>
                              </w:rPr>
                              <w:t xml:space="preserve">in the context of agriculture </w:t>
                            </w:r>
                            <w:r w:rsidR="007E66C5">
                              <w:rPr>
                                <w:rFonts w:ascii="Franklin Gothic Book" w:eastAsia="Times New Roman" w:hAnsi="Franklin Gothic Book" w:cs="Times New Roman"/>
                              </w:rPr>
                              <w:t>scenarios</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5D164" id="_x0000_t202" coordsize="21600,21600" o:spt="202" path="m,l,21600r21600,l21600,xe">
                <v:stroke joinstyle="miter"/>
                <v:path gradientshapeok="t" o:connecttype="rect"/>
              </v:shapetype>
              <v:shape id="Text Box 15" o:spid="_x0000_s1026" type="#_x0000_t202" style="position:absolute;margin-left:36.75pt;margin-top:407.25pt;width:538.6pt;height:272.2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" filled="f" stroked="f">
                <v:textbox inset=",7.2pt,,7.2pt">
                  <w:txbxContent>
                    <w:p w14:paraId="6235B970" w14:textId="2E1D1E38" w:rsidR="0060434C" w:rsidRPr="00524819" w:rsidRDefault="0060434C" w:rsidP="00464A8E">
                      <w:pPr>
                        <w:spacing w:after="0" w:line="240" w:lineRule="auto"/>
                        <w:jc w:val="center"/>
                        <w:rPr>
                          <w:rFonts w:ascii="Franklin Gothic Book" w:hAnsi="Franklin Gothic Book" w:cs="Arial"/>
                          <w:color w:val="000000"/>
                          <w:sz w:val="28"/>
                          <w:szCs w:val="28"/>
                        </w:rPr>
                      </w:pPr>
                      <w:r w:rsidRPr="00524819">
                        <w:rPr>
                          <w:rFonts w:ascii="Franklin Gothic Book" w:hAnsi="Franklin Gothic Book" w:cs="Arial"/>
                          <w:bCs/>
                          <w:color w:val="000000"/>
                          <w:sz w:val="28"/>
                          <w:szCs w:val="28"/>
                        </w:rPr>
                        <w:t>A</w:t>
                      </w:r>
                      <w:r w:rsidRPr="00524819">
                        <w:rPr>
                          <w:rFonts w:ascii="Franklin Gothic Book" w:hAnsi="Franklin Gothic Book" w:cs="Arial"/>
                          <w:color w:val="000000"/>
                          <w:sz w:val="28"/>
                          <w:szCs w:val="28"/>
                        </w:rPr>
                        <w:t>ll courses are fully online, IAI transferable classes taught by</w:t>
                      </w:r>
                      <w:r w:rsidR="00464A8E" w:rsidRPr="00524819">
                        <w:rPr>
                          <w:rFonts w:ascii="Franklin Gothic Book" w:hAnsi="Franklin Gothic Book" w:cs="Arial"/>
                          <w:color w:val="000000"/>
                          <w:sz w:val="28"/>
                          <w:szCs w:val="28"/>
                        </w:rPr>
                        <w:t xml:space="preserve"> full-time JJC Ag/Hort faculty</w:t>
                      </w:r>
                    </w:p>
                    <w:p w14:paraId="1C244121" w14:textId="2B71A2BE" w:rsidR="00464A8E" w:rsidRPr="00A16A80" w:rsidRDefault="00464A8E" w:rsidP="00464A8E">
                      <w:pPr>
                        <w:spacing w:after="0" w:line="240" w:lineRule="auto"/>
                        <w:jc w:val="center"/>
                        <w:rPr>
                          <w:rFonts w:ascii="Franklin Gothic Book" w:hAnsi="Franklin Gothic Book" w:cs="Arial"/>
                          <w:b/>
                          <w:i/>
                          <w:color w:val="000000"/>
                          <w:sz w:val="28"/>
                          <w:szCs w:val="28"/>
                        </w:rPr>
                      </w:pPr>
                      <w:r w:rsidRPr="00A16A80">
                        <w:rPr>
                          <w:rFonts w:ascii="Franklin Gothic Book" w:hAnsi="Franklin Gothic Book" w:cs="Arial"/>
                          <w:b/>
                          <w:i/>
                          <w:color w:val="000000"/>
                          <w:sz w:val="28"/>
                          <w:szCs w:val="28"/>
                        </w:rPr>
                        <w:t>No</w:t>
                      </w:r>
                      <w:r w:rsidR="00DE4486" w:rsidRPr="00A16A80">
                        <w:rPr>
                          <w:rFonts w:ascii="Franklin Gothic Book" w:hAnsi="Franklin Gothic Book" w:cs="Arial"/>
                          <w:b/>
                          <w:i/>
                          <w:color w:val="000000"/>
                          <w:sz w:val="28"/>
                          <w:szCs w:val="28"/>
                        </w:rPr>
                        <w:t xml:space="preserve"> out-of-district tuition charges</w:t>
                      </w:r>
                    </w:p>
                    <w:p w14:paraId="547B1C53" w14:textId="0766579B" w:rsidR="00464A8E" w:rsidRPr="00524819" w:rsidRDefault="00524819" w:rsidP="00464A8E">
                      <w:pPr>
                        <w:spacing w:after="0" w:line="240" w:lineRule="auto"/>
                        <w:jc w:val="center"/>
                        <w:rPr>
                          <w:rFonts w:ascii="Franklin Gothic Book" w:eastAsia="Times New Roman" w:hAnsi="Franklin Gothic Book" w:cs="Times New Roman"/>
                          <w:sz w:val="28"/>
                          <w:szCs w:val="28"/>
                        </w:rPr>
                      </w:pPr>
                      <w:r w:rsidRPr="00524819">
                        <w:rPr>
                          <w:rFonts w:ascii="Franklin Gothic Book" w:hAnsi="Franklin Gothic Book" w:cs="Arial"/>
                          <w:color w:val="000000"/>
                          <w:sz w:val="28"/>
                          <w:szCs w:val="28"/>
                        </w:rPr>
                        <w:t xml:space="preserve">Easy </w:t>
                      </w:r>
                      <w:r w:rsidR="00362077">
                        <w:rPr>
                          <w:rFonts w:ascii="Franklin Gothic Book" w:hAnsi="Franklin Gothic Book" w:cs="Arial"/>
                          <w:color w:val="000000"/>
                          <w:sz w:val="28"/>
                          <w:szCs w:val="28"/>
                        </w:rPr>
                        <w:t>admission</w:t>
                      </w:r>
                      <w:r w:rsidRPr="00524819">
                        <w:rPr>
                          <w:rFonts w:ascii="Franklin Gothic Book" w:hAnsi="Franklin Gothic Book" w:cs="Arial"/>
                          <w:color w:val="000000"/>
                          <w:sz w:val="28"/>
                          <w:szCs w:val="28"/>
                        </w:rPr>
                        <w:t xml:space="preserve"> process: simply c</w:t>
                      </w:r>
                      <w:r w:rsidR="00464A8E" w:rsidRPr="00524819">
                        <w:rPr>
                          <w:rFonts w:ascii="Franklin Gothic Book" w:hAnsi="Franklin Gothic Book" w:cs="Arial"/>
                          <w:color w:val="000000"/>
                          <w:sz w:val="28"/>
                          <w:szCs w:val="28"/>
                        </w:rPr>
                        <w:t>omplet</w:t>
                      </w:r>
                      <w:r w:rsidRPr="00524819">
                        <w:rPr>
                          <w:rFonts w:ascii="Franklin Gothic Book" w:hAnsi="Franklin Gothic Book" w:cs="Arial"/>
                          <w:color w:val="000000"/>
                          <w:sz w:val="28"/>
                          <w:szCs w:val="28"/>
                        </w:rPr>
                        <w:t>e the</w:t>
                      </w:r>
                      <w:r w:rsidR="00464A8E" w:rsidRPr="00524819">
                        <w:rPr>
                          <w:rFonts w:ascii="Franklin Gothic Book" w:hAnsi="Franklin Gothic Book" w:cs="Arial"/>
                          <w:color w:val="000000"/>
                          <w:sz w:val="28"/>
                          <w:szCs w:val="28"/>
                        </w:rPr>
                        <w:t xml:space="preserve"> </w:t>
                      </w:r>
                      <w:r w:rsidR="00464A8E" w:rsidRPr="00A16A80">
                        <w:rPr>
                          <w:rFonts w:ascii="Franklin Gothic Book" w:hAnsi="Franklin Gothic Book" w:cs="Arial"/>
                          <w:b/>
                          <w:i/>
                          <w:color w:val="000000"/>
                          <w:sz w:val="28"/>
                          <w:szCs w:val="28"/>
                        </w:rPr>
                        <w:t>free</w:t>
                      </w:r>
                      <w:r w:rsidR="00464A8E" w:rsidRPr="00524819">
                        <w:rPr>
                          <w:rFonts w:ascii="Franklin Gothic Book" w:hAnsi="Franklin Gothic Book" w:cs="Arial"/>
                          <w:color w:val="000000"/>
                          <w:sz w:val="28"/>
                          <w:szCs w:val="28"/>
                        </w:rPr>
                        <w:t>, online JJC admissions application</w:t>
                      </w:r>
                    </w:p>
                    <w:p w14:paraId="0057C225" w14:textId="77777777" w:rsidR="00524819" w:rsidRDefault="00524819" w:rsidP="00464A8E">
                      <w:pPr>
                        <w:spacing w:after="0" w:line="240" w:lineRule="auto"/>
                        <w:rPr>
                          <w:rFonts w:ascii="Franklin Gothic Book" w:eastAsia="Times New Roman" w:hAnsi="Franklin Gothic Book" w:cs="Times New Roman"/>
                          <w:b/>
                          <w:sz w:val="28"/>
                          <w:szCs w:val="28"/>
                          <w:u w:val="single"/>
                        </w:rPr>
                      </w:pPr>
                    </w:p>
                    <w:p w14:paraId="4217EE3B" w14:textId="1C8A429C" w:rsidR="00F22CF2" w:rsidRPr="00464A8E" w:rsidRDefault="00464A8E" w:rsidP="00464A8E">
                      <w:pPr>
                        <w:spacing w:after="0" w:line="240" w:lineRule="auto"/>
                        <w:rPr>
                          <w:rFonts w:ascii="Franklin Gothic Book" w:eastAsia="Times New Roman" w:hAnsi="Franklin Gothic Book" w:cs="Times New Roman"/>
                          <w:b/>
                          <w:sz w:val="28"/>
                          <w:szCs w:val="28"/>
                          <w:u w:val="single"/>
                        </w:rPr>
                      </w:pPr>
                      <w:r w:rsidRPr="00464A8E">
                        <w:rPr>
                          <w:rFonts w:ascii="Franklin Gothic Book" w:eastAsia="Times New Roman" w:hAnsi="Franklin Gothic Book" w:cs="Times New Roman"/>
                          <w:b/>
                          <w:sz w:val="28"/>
                          <w:szCs w:val="28"/>
                          <w:u w:val="single"/>
                        </w:rPr>
                        <w:t>AGRI 103</w:t>
                      </w:r>
                      <w:r w:rsidR="00524819">
                        <w:rPr>
                          <w:rFonts w:ascii="Franklin Gothic Book" w:eastAsia="Times New Roman" w:hAnsi="Franklin Gothic Book" w:cs="Times New Roman"/>
                          <w:b/>
                          <w:sz w:val="28"/>
                          <w:szCs w:val="28"/>
                          <w:u w:val="single"/>
                        </w:rPr>
                        <w:t>:</w:t>
                      </w:r>
                      <w:r w:rsidRPr="00464A8E">
                        <w:rPr>
                          <w:rFonts w:ascii="Franklin Gothic Book" w:eastAsia="Times New Roman" w:hAnsi="Franklin Gothic Book" w:cs="Times New Roman"/>
                          <w:b/>
                          <w:sz w:val="28"/>
                          <w:szCs w:val="28"/>
                          <w:u w:val="single"/>
                        </w:rPr>
                        <w:t xml:space="preserve"> Agriculture Economics</w:t>
                      </w:r>
                    </w:p>
                    <w:p w14:paraId="221C5682" w14:textId="2AC7BE02" w:rsidR="00464A8E" w:rsidRDefault="00464A8E" w:rsidP="00464A8E">
                      <w:pPr>
                        <w:spacing w:after="0" w:line="240" w:lineRule="auto"/>
                        <w:rPr>
                          <w:rFonts w:ascii="Franklin Gothic Book" w:eastAsia="Times New Roman" w:hAnsi="Franklin Gothic Book" w:cs="Times New Roman"/>
                          <w:sz w:val="24"/>
                          <w:szCs w:val="24"/>
                        </w:rPr>
                      </w:pPr>
                      <w:r w:rsidRPr="00464A8E">
                        <w:rPr>
                          <w:rFonts w:ascii="Franklin Gothic Book" w:eastAsia="Times New Roman" w:hAnsi="Franklin Gothic Book" w:cs="Times New Roman"/>
                          <w:sz w:val="24"/>
                          <w:szCs w:val="24"/>
                        </w:rPr>
                        <w:t xml:space="preserve">16 weeks, </w:t>
                      </w:r>
                      <w:r w:rsidR="00BB158C">
                        <w:rPr>
                          <w:rFonts w:ascii="Franklin Gothic Book" w:eastAsia="Times New Roman" w:hAnsi="Franklin Gothic Book" w:cs="Times New Roman"/>
                          <w:sz w:val="24"/>
                          <w:szCs w:val="24"/>
                        </w:rPr>
                        <w:t>August 19 – December 9</w:t>
                      </w:r>
                    </w:p>
                    <w:p w14:paraId="1DFB495C" w14:textId="38792174" w:rsidR="00464A8E" w:rsidRDefault="00DE4486" w:rsidP="00464A8E">
                      <w:pPr>
                        <w:spacing w:after="0" w:line="240" w:lineRule="auto"/>
                        <w:rPr>
                          <w:rFonts w:ascii="Franklin Gothic Book" w:eastAsia="Times New Roman" w:hAnsi="Franklin Gothic Book" w:cs="Times New Roman"/>
                          <w:sz w:val="24"/>
                          <w:szCs w:val="24"/>
                        </w:rPr>
                      </w:pPr>
                      <w:r>
                        <w:rPr>
                          <w:rFonts w:ascii="Franklin Gothic Book" w:eastAsia="Times New Roman" w:hAnsi="Franklin Gothic Book" w:cs="Times New Roman"/>
                          <w:sz w:val="24"/>
                          <w:szCs w:val="24"/>
                        </w:rPr>
                        <w:t xml:space="preserve">3 credit hours; </w:t>
                      </w:r>
                      <w:r w:rsidR="00BB158C">
                        <w:rPr>
                          <w:rFonts w:ascii="Franklin Gothic Book" w:eastAsia="Times New Roman" w:hAnsi="Franklin Gothic Book" w:cs="Times New Roman"/>
                          <w:sz w:val="24"/>
                          <w:szCs w:val="24"/>
                        </w:rPr>
                        <w:t>Tuition $339, Fees $140</w:t>
                      </w:r>
                    </w:p>
                    <w:p w14:paraId="22F99B52" w14:textId="7BB69B78" w:rsidR="002B38B2" w:rsidRDefault="002B38B2" w:rsidP="00464A8E">
                      <w:pPr>
                        <w:spacing w:after="0" w:line="240" w:lineRule="auto"/>
                        <w:rPr>
                          <w:rFonts w:ascii="Franklin Gothic Book" w:eastAsia="Times New Roman" w:hAnsi="Franklin Gothic Book" w:cs="Times New Roman"/>
                        </w:rPr>
                      </w:pPr>
                      <w:r>
                        <w:rPr>
                          <w:rFonts w:ascii="Franklin Gothic Book" w:eastAsia="Times New Roman" w:hAnsi="Franklin Gothic Book" w:cs="Times New Roman"/>
                        </w:rPr>
                        <w:t xml:space="preserve">Students explore the agriculture industry and its </w:t>
                      </w:r>
                    </w:p>
                    <w:p w14:paraId="38F81816" w14:textId="7BCB6CD6" w:rsidR="002B38B2" w:rsidRDefault="002B38B2" w:rsidP="00464A8E">
                      <w:pPr>
                        <w:spacing w:after="0" w:line="240" w:lineRule="auto"/>
                        <w:rPr>
                          <w:rFonts w:ascii="Franklin Gothic Book" w:eastAsia="Times New Roman" w:hAnsi="Franklin Gothic Book" w:cs="Times New Roman"/>
                        </w:rPr>
                      </w:pPr>
                      <w:r>
                        <w:rPr>
                          <w:rFonts w:ascii="Franklin Gothic Book" w:eastAsia="Times New Roman" w:hAnsi="Franklin Gothic Book" w:cs="Times New Roman"/>
                        </w:rPr>
                        <w:t xml:space="preserve">current issues while learning macroeconomic principles </w:t>
                      </w:r>
                    </w:p>
                    <w:p w14:paraId="1BAAA011" w14:textId="4F85279F" w:rsidR="002B38B2" w:rsidRDefault="002B38B2" w:rsidP="00464A8E">
                      <w:pPr>
                        <w:spacing w:after="0" w:line="240" w:lineRule="auto"/>
                        <w:rPr>
                          <w:rFonts w:ascii="Franklin Gothic Book" w:eastAsia="Times New Roman" w:hAnsi="Franklin Gothic Book" w:cs="Times New Roman"/>
                        </w:rPr>
                      </w:pPr>
                      <w:r>
                        <w:rPr>
                          <w:rFonts w:ascii="Franklin Gothic Book" w:eastAsia="Times New Roman" w:hAnsi="Franklin Gothic Book" w:cs="Times New Roman"/>
                        </w:rPr>
                        <w:t>including supply, demand, market structure, competition,</w:t>
                      </w:r>
                    </w:p>
                    <w:p w14:paraId="41009C9E" w14:textId="424DF0E1" w:rsidR="002B38B2" w:rsidRPr="002B38B2" w:rsidRDefault="002B38B2" w:rsidP="00464A8E">
                      <w:pPr>
                        <w:spacing w:after="0" w:line="240" w:lineRule="auto"/>
                        <w:rPr>
                          <w:rFonts w:ascii="Franklin Gothic Book" w:eastAsia="Times New Roman" w:hAnsi="Franklin Gothic Book" w:cs="Times New Roman"/>
                        </w:rPr>
                      </w:pPr>
                      <w:r>
                        <w:rPr>
                          <w:rFonts w:ascii="Franklin Gothic Book" w:eastAsia="Times New Roman" w:hAnsi="Franklin Gothic Book" w:cs="Times New Roman"/>
                        </w:rPr>
                        <w:t>international trade and more</w:t>
                      </w:r>
                    </w:p>
                    <w:p w14:paraId="5F9683E2" w14:textId="77777777" w:rsidR="00524819" w:rsidRDefault="00524819" w:rsidP="00464A8E">
                      <w:pPr>
                        <w:spacing w:after="0" w:line="240" w:lineRule="auto"/>
                        <w:rPr>
                          <w:rFonts w:ascii="Franklin Gothic Book" w:eastAsia="Times New Roman" w:hAnsi="Franklin Gothic Book" w:cs="Times New Roman"/>
                          <w:sz w:val="24"/>
                          <w:szCs w:val="24"/>
                        </w:rPr>
                      </w:pPr>
                    </w:p>
                    <w:p w14:paraId="570E58FE" w14:textId="06A21287" w:rsidR="00524819" w:rsidRPr="00464A8E" w:rsidRDefault="00524819" w:rsidP="00524819">
                      <w:pPr>
                        <w:spacing w:after="0" w:line="240" w:lineRule="auto"/>
                        <w:rPr>
                          <w:rFonts w:ascii="Franklin Gothic Book" w:eastAsia="Times New Roman" w:hAnsi="Franklin Gothic Book" w:cs="Times New Roman"/>
                          <w:b/>
                          <w:sz w:val="28"/>
                          <w:szCs w:val="28"/>
                          <w:u w:val="single"/>
                        </w:rPr>
                      </w:pPr>
                      <w:r w:rsidRPr="00464A8E">
                        <w:rPr>
                          <w:rFonts w:ascii="Franklin Gothic Book" w:eastAsia="Times New Roman" w:hAnsi="Franklin Gothic Book" w:cs="Times New Roman"/>
                          <w:b/>
                          <w:sz w:val="28"/>
                          <w:szCs w:val="28"/>
                          <w:u w:val="single"/>
                        </w:rPr>
                        <w:t xml:space="preserve">AGRI </w:t>
                      </w:r>
                      <w:r>
                        <w:rPr>
                          <w:rFonts w:ascii="Franklin Gothic Book" w:eastAsia="Times New Roman" w:hAnsi="Franklin Gothic Book" w:cs="Times New Roman"/>
                          <w:b/>
                          <w:sz w:val="28"/>
                          <w:szCs w:val="28"/>
                          <w:u w:val="single"/>
                        </w:rPr>
                        <w:t>115:</w:t>
                      </w:r>
                      <w:r w:rsidRPr="00464A8E">
                        <w:rPr>
                          <w:rFonts w:ascii="Franklin Gothic Book" w:eastAsia="Times New Roman" w:hAnsi="Franklin Gothic Book" w:cs="Times New Roman"/>
                          <w:b/>
                          <w:sz w:val="28"/>
                          <w:szCs w:val="28"/>
                          <w:u w:val="single"/>
                        </w:rPr>
                        <w:t xml:space="preserve"> </w:t>
                      </w:r>
                      <w:r w:rsidR="00DE4486">
                        <w:rPr>
                          <w:rFonts w:ascii="Franklin Gothic Book" w:eastAsia="Times New Roman" w:hAnsi="Franklin Gothic Book" w:cs="Times New Roman"/>
                          <w:b/>
                          <w:sz w:val="28"/>
                          <w:szCs w:val="28"/>
                          <w:u w:val="single"/>
                        </w:rPr>
                        <w:t>Computer Skills  in Agriculture</w:t>
                      </w:r>
                    </w:p>
                    <w:p w14:paraId="5EF88D06" w14:textId="49A212BF" w:rsidR="00162D36" w:rsidRDefault="00162D36" w:rsidP="00162D36">
                      <w:pPr>
                        <w:spacing w:after="0" w:line="240" w:lineRule="auto"/>
                        <w:rPr>
                          <w:rFonts w:ascii="Franklin Gothic Book" w:eastAsia="Times New Roman" w:hAnsi="Franklin Gothic Book" w:cs="Times New Roman"/>
                          <w:sz w:val="24"/>
                          <w:szCs w:val="24"/>
                        </w:rPr>
                      </w:pPr>
                      <w:r w:rsidRPr="00464A8E">
                        <w:rPr>
                          <w:rFonts w:ascii="Franklin Gothic Book" w:eastAsia="Times New Roman" w:hAnsi="Franklin Gothic Book" w:cs="Times New Roman"/>
                          <w:sz w:val="24"/>
                          <w:szCs w:val="24"/>
                        </w:rPr>
                        <w:t xml:space="preserve">16 weeks, </w:t>
                      </w:r>
                      <w:r w:rsidR="00BB158C">
                        <w:rPr>
                          <w:rFonts w:ascii="Franklin Gothic Book" w:eastAsia="Times New Roman" w:hAnsi="Franklin Gothic Book" w:cs="Times New Roman"/>
                          <w:sz w:val="24"/>
                          <w:szCs w:val="24"/>
                        </w:rPr>
                        <w:t>August 19</w:t>
                      </w:r>
                      <w:bookmarkStart w:id="1" w:name="_GoBack"/>
                      <w:bookmarkEnd w:id="1"/>
                      <w:r w:rsidR="00BB158C">
                        <w:rPr>
                          <w:rFonts w:ascii="Franklin Gothic Book" w:eastAsia="Times New Roman" w:hAnsi="Franklin Gothic Book" w:cs="Times New Roman"/>
                          <w:sz w:val="24"/>
                          <w:szCs w:val="24"/>
                        </w:rPr>
                        <w:t xml:space="preserve"> – December 9</w:t>
                      </w:r>
                    </w:p>
                    <w:p w14:paraId="25F733A8" w14:textId="5EECBCFB" w:rsidR="00524819" w:rsidRPr="00464A8E" w:rsidRDefault="00DE4486" w:rsidP="00524819">
                      <w:pPr>
                        <w:spacing w:after="0" w:line="240" w:lineRule="auto"/>
                        <w:rPr>
                          <w:rFonts w:ascii="Franklin Gothic Book" w:eastAsia="Times New Roman" w:hAnsi="Franklin Gothic Book" w:cs="Times New Roman"/>
                          <w:sz w:val="24"/>
                          <w:szCs w:val="24"/>
                        </w:rPr>
                      </w:pPr>
                      <w:r>
                        <w:rPr>
                          <w:rFonts w:ascii="Franklin Gothic Book" w:eastAsia="Times New Roman" w:hAnsi="Franklin Gothic Book" w:cs="Times New Roman"/>
                          <w:sz w:val="24"/>
                          <w:szCs w:val="24"/>
                        </w:rPr>
                        <w:t xml:space="preserve">3 credit hours; </w:t>
                      </w:r>
                      <w:r w:rsidR="00BB158C">
                        <w:rPr>
                          <w:rFonts w:ascii="Franklin Gothic Book" w:eastAsia="Times New Roman" w:hAnsi="Franklin Gothic Book" w:cs="Times New Roman"/>
                          <w:sz w:val="24"/>
                          <w:szCs w:val="24"/>
                        </w:rPr>
                        <w:t>Tuition $339, Fees $140</w:t>
                      </w:r>
                    </w:p>
                    <w:p w14:paraId="1F0E31FF" w14:textId="77777777" w:rsidR="00DE4486" w:rsidRDefault="00DE4486" w:rsidP="00464A8E">
                      <w:pPr>
                        <w:spacing w:after="0" w:line="240" w:lineRule="auto"/>
                        <w:rPr>
                          <w:rFonts w:ascii="Franklin Gothic Book" w:eastAsia="Times New Roman" w:hAnsi="Franklin Gothic Book" w:cs="Times New Roman"/>
                        </w:rPr>
                      </w:pPr>
                      <w:r w:rsidRPr="00DE4486">
                        <w:rPr>
                          <w:rFonts w:ascii="Franklin Gothic Book" w:eastAsia="Times New Roman" w:hAnsi="Franklin Gothic Book" w:cs="Times New Roman"/>
                        </w:rPr>
                        <w:t xml:space="preserve">Students learn to use word-processing, spreadsheet, </w:t>
                      </w:r>
                    </w:p>
                    <w:p w14:paraId="1762CE8D" w14:textId="77777777" w:rsidR="00DE4486" w:rsidRDefault="00DE4486" w:rsidP="00464A8E">
                      <w:pPr>
                        <w:spacing w:after="0" w:line="240" w:lineRule="auto"/>
                        <w:rPr>
                          <w:rFonts w:ascii="Franklin Gothic Book" w:eastAsia="Times New Roman" w:hAnsi="Franklin Gothic Book" w:cs="Times New Roman"/>
                        </w:rPr>
                      </w:pPr>
                      <w:r w:rsidRPr="00DE4486">
                        <w:rPr>
                          <w:rFonts w:ascii="Franklin Gothic Book" w:eastAsia="Times New Roman" w:hAnsi="Franklin Gothic Book" w:cs="Times New Roman"/>
                        </w:rPr>
                        <w:t xml:space="preserve">database, </w:t>
                      </w:r>
                      <w:r>
                        <w:rPr>
                          <w:rFonts w:ascii="Franklin Gothic Book" w:eastAsia="Times New Roman" w:hAnsi="Franklin Gothic Book" w:cs="Times New Roman"/>
                        </w:rPr>
                        <w:t xml:space="preserve">and </w:t>
                      </w:r>
                      <w:r w:rsidRPr="00DE4486">
                        <w:rPr>
                          <w:rFonts w:ascii="Franklin Gothic Book" w:eastAsia="Times New Roman" w:hAnsi="Franklin Gothic Book" w:cs="Times New Roman"/>
                        </w:rPr>
                        <w:t>graphic-presentation software programs</w:t>
                      </w:r>
                      <w:r>
                        <w:rPr>
                          <w:rFonts w:ascii="Franklin Gothic Book" w:eastAsia="Times New Roman" w:hAnsi="Franklin Gothic Book" w:cs="Times New Roman"/>
                        </w:rPr>
                        <w:t xml:space="preserve"> </w:t>
                      </w:r>
                    </w:p>
                    <w:p w14:paraId="2C4E6891" w14:textId="3AE005E6" w:rsidR="00524819" w:rsidRPr="00DE4486" w:rsidRDefault="00DE4486" w:rsidP="00464A8E">
                      <w:pPr>
                        <w:spacing w:after="0" w:line="240" w:lineRule="auto"/>
                        <w:rPr>
                          <w:rFonts w:ascii="Franklin Gothic Book" w:eastAsia="Times New Roman" w:hAnsi="Franklin Gothic Book" w:cs="Times New Roman"/>
                        </w:rPr>
                      </w:pPr>
                      <w:r>
                        <w:rPr>
                          <w:rFonts w:ascii="Franklin Gothic Book" w:eastAsia="Times New Roman" w:hAnsi="Franklin Gothic Book" w:cs="Times New Roman"/>
                        </w:rPr>
                        <w:t xml:space="preserve">in the context of agriculture </w:t>
                      </w:r>
                      <w:r w:rsidR="007E66C5">
                        <w:rPr>
                          <w:rFonts w:ascii="Franklin Gothic Book" w:eastAsia="Times New Roman" w:hAnsi="Franklin Gothic Book" w:cs="Times New Roman"/>
                        </w:rPr>
                        <w:t>scenarios</w:t>
                      </w:r>
                    </w:p>
                  </w:txbxContent>
                </v:textbox>
                <w10:wrap anchorx="page" anchory="page"/>
              </v:shape>
            </w:pict>
          </mc:Fallback>
        </mc:AlternateContent>
      </w:r>
      <w:r w:rsidR="001C1BBA">
        <w:rPr>
          <w:noProof/>
        </w:rPr>
        <mc:AlternateContent>
          <mc:Choice Requires="wps">
            <w:drawing>
              <wp:anchor distT="0" distB="0" distL="114300" distR="114300" simplePos="0" relativeHeight="251673600" behindDoc="0" locked="0" layoutInCell="1" allowOverlap="1" wp14:anchorId="54C0CE11" wp14:editId="65E0AC6B">
                <wp:simplePos x="0" y="0"/>
                <wp:positionH relativeFrom="page">
                  <wp:posOffset>4083050</wp:posOffset>
                </wp:positionH>
                <wp:positionV relativeFrom="page">
                  <wp:posOffset>5797550</wp:posOffset>
                </wp:positionV>
                <wp:extent cx="3156585" cy="32004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320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9CDA7" w14:textId="3B80A18B" w:rsidR="00DE4486" w:rsidRPr="00464A8E" w:rsidRDefault="00DE4486" w:rsidP="00DE4486">
                            <w:pPr>
                              <w:spacing w:after="0" w:line="240" w:lineRule="auto"/>
                              <w:rPr>
                                <w:rFonts w:ascii="Franklin Gothic Book" w:eastAsia="Times New Roman" w:hAnsi="Franklin Gothic Book" w:cs="Times New Roman"/>
                                <w:b/>
                                <w:sz w:val="28"/>
                                <w:szCs w:val="28"/>
                                <w:u w:val="single"/>
                              </w:rPr>
                            </w:pPr>
                            <w:r>
                              <w:rPr>
                                <w:rFonts w:ascii="Franklin Gothic Book" w:eastAsia="Times New Roman" w:hAnsi="Franklin Gothic Book" w:cs="Times New Roman"/>
                                <w:b/>
                                <w:sz w:val="28"/>
                                <w:szCs w:val="28"/>
                                <w:u w:val="single"/>
                              </w:rPr>
                              <w:t>HORT 100:</w:t>
                            </w:r>
                            <w:r w:rsidRPr="00464A8E">
                              <w:rPr>
                                <w:rFonts w:ascii="Franklin Gothic Book" w:eastAsia="Times New Roman" w:hAnsi="Franklin Gothic Book" w:cs="Times New Roman"/>
                                <w:b/>
                                <w:sz w:val="28"/>
                                <w:szCs w:val="28"/>
                                <w:u w:val="single"/>
                              </w:rPr>
                              <w:t xml:space="preserve"> </w:t>
                            </w:r>
                            <w:r w:rsidR="007E66C5">
                              <w:rPr>
                                <w:rFonts w:ascii="Franklin Gothic Book" w:eastAsia="Times New Roman" w:hAnsi="Franklin Gothic Book" w:cs="Times New Roman"/>
                                <w:b/>
                                <w:sz w:val="28"/>
                                <w:szCs w:val="28"/>
                                <w:u w:val="single"/>
                              </w:rPr>
                              <w:t>Introduction to Horticulture</w:t>
                            </w:r>
                          </w:p>
                          <w:p w14:paraId="6967F2B5" w14:textId="1EBD4383" w:rsidR="00DE4486" w:rsidRDefault="007E66C5" w:rsidP="00DE4486">
                            <w:pPr>
                              <w:spacing w:after="0" w:line="240" w:lineRule="auto"/>
                              <w:rPr>
                                <w:rFonts w:ascii="Franklin Gothic Book" w:eastAsia="Times New Roman" w:hAnsi="Franklin Gothic Book" w:cs="Times New Roman"/>
                                <w:sz w:val="24"/>
                                <w:szCs w:val="24"/>
                              </w:rPr>
                            </w:pPr>
                            <w:r>
                              <w:rPr>
                                <w:rFonts w:ascii="Franklin Gothic Book" w:eastAsia="Times New Roman" w:hAnsi="Franklin Gothic Book" w:cs="Times New Roman"/>
                                <w:sz w:val="24"/>
                                <w:szCs w:val="24"/>
                              </w:rPr>
                              <w:t>3 credit hours;</w:t>
                            </w:r>
                            <w:r w:rsidR="00A16A80">
                              <w:rPr>
                                <w:rFonts w:ascii="Franklin Gothic Book" w:eastAsia="Times New Roman" w:hAnsi="Franklin Gothic Book" w:cs="Times New Roman"/>
                                <w:sz w:val="24"/>
                                <w:szCs w:val="24"/>
                              </w:rPr>
                              <w:t xml:space="preserve"> </w:t>
                            </w:r>
                            <w:r w:rsidR="00BB158C">
                              <w:rPr>
                                <w:rFonts w:ascii="Franklin Gothic Book" w:eastAsia="Times New Roman" w:hAnsi="Franklin Gothic Book" w:cs="Times New Roman"/>
                                <w:sz w:val="24"/>
                                <w:szCs w:val="24"/>
                              </w:rPr>
                              <w:t>Tuition $339, Fees $140</w:t>
                            </w:r>
                          </w:p>
                          <w:p w14:paraId="72C48DC5" w14:textId="0E38A1DA" w:rsidR="00B64798" w:rsidRDefault="00B64798" w:rsidP="00B64798">
                            <w:pPr>
                              <w:spacing w:after="0" w:line="240" w:lineRule="auto"/>
                              <w:rPr>
                                <w:rFonts w:ascii="Franklin Gothic Book" w:eastAsia="Times New Roman" w:hAnsi="Franklin Gothic Book" w:cs="Times New Roman"/>
                                <w:sz w:val="24"/>
                                <w:szCs w:val="24"/>
                              </w:rPr>
                            </w:pPr>
                            <w:r>
                              <w:rPr>
                                <w:rFonts w:ascii="Franklin Gothic Book" w:eastAsia="Times New Roman" w:hAnsi="Franklin Gothic Book" w:cs="Times New Roman"/>
                                <w:sz w:val="24"/>
                                <w:szCs w:val="24"/>
                              </w:rPr>
                              <w:t xml:space="preserve">3 different </w:t>
                            </w:r>
                            <w:r w:rsidR="00162D36">
                              <w:rPr>
                                <w:rFonts w:ascii="Franklin Gothic Book" w:eastAsia="Times New Roman" w:hAnsi="Franklin Gothic Book" w:cs="Times New Roman"/>
                                <w:sz w:val="24"/>
                                <w:szCs w:val="24"/>
                              </w:rPr>
                              <w:t xml:space="preserve">sections </w:t>
                            </w:r>
                          </w:p>
                          <w:p w14:paraId="503F37C4" w14:textId="2CA0235B" w:rsidR="00162D36" w:rsidRDefault="007B02D1" w:rsidP="00162D36">
                            <w:pPr>
                              <w:spacing w:after="0" w:line="240" w:lineRule="auto"/>
                              <w:rPr>
                                <w:rFonts w:ascii="Franklin Gothic Book" w:eastAsia="Times New Roman" w:hAnsi="Franklin Gothic Book" w:cs="Times New Roman"/>
                                <w:sz w:val="24"/>
                                <w:szCs w:val="24"/>
                              </w:rPr>
                            </w:pPr>
                            <w:r>
                              <w:rPr>
                                <w:rFonts w:ascii="Franklin Gothic Book" w:eastAsia="Times New Roman" w:hAnsi="Franklin Gothic Book" w:cs="Times New Roman"/>
                                <w:sz w:val="24"/>
                                <w:szCs w:val="24"/>
                              </w:rPr>
                              <w:t>-</w:t>
                            </w:r>
                            <w:r w:rsidR="007E66C5" w:rsidRPr="00464A8E">
                              <w:rPr>
                                <w:rFonts w:ascii="Franklin Gothic Book" w:eastAsia="Times New Roman" w:hAnsi="Franklin Gothic Book" w:cs="Times New Roman"/>
                                <w:sz w:val="24"/>
                                <w:szCs w:val="24"/>
                              </w:rPr>
                              <w:t xml:space="preserve">16 weeks, </w:t>
                            </w:r>
                            <w:r w:rsidR="00162D36">
                              <w:rPr>
                                <w:rFonts w:ascii="Franklin Gothic Book" w:eastAsia="Times New Roman" w:hAnsi="Franklin Gothic Book" w:cs="Times New Roman"/>
                                <w:sz w:val="24"/>
                                <w:szCs w:val="24"/>
                              </w:rPr>
                              <w:t xml:space="preserve">August </w:t>
                            </w:r>
                            <w:r w:rsidR="00BB158C">
                              <w:rPr>
                                <w:rFonts w:ascii="Franklin Gothic Book" w:eastAsia="Times New Roman" w:hAnsi="Franklin Gothic Book" w:cs="Times New Roman"/>
                                <w:sz w:val="24"/>
                                <w:szCs w:val="24"/>
                              </w:rPr>
                              <w:t>19 – December 9</w:t>
                            </w:r>
                          </w:p>
                          <w:p w14:paraId="1441AF9D" w14:textId="0E56A5C8" w:rsidR="007E66C5" w:rsidRDefault="007B02D1" w:rsidP="00DE4486">
                            <w:pPr>
                              <w:spacing w:after="0" w:line="240" w:lineRule="auto"/>
                              <w:rPr>
                                <w:rFonts w:ascii="Franklin Gothic Book" w:eastAsia="Times New Roman" w:hAnsi="Franklin Gothic Book" w:cs="Times New Roman"/>
                                <w:sz w:val="24"/>
                                <w:szCs w:val="24"/>
                              </w:rPr>
                            </w:pPr>
                            <w:r>
                              <w:rPr>
                                <w:rFonts w:ascii="Franklin Gothic Book" w:eastAsia="Times New Roman" w:hAnsi="Franklin Gothic Book" w:cs="Times New Roman"/>
                                <w:sz w:val="24"/>
                                <w:szCs w:val="24"/>
                              </w:rPr>
                              <w:t>-</w:t>
                            </w:r>
                            <w:r w:rsidR="00B64798">
                              <w:rPr>
                                <w:rFonts w:ascii="Franklin Gothic Book" w:eastAsia="Times New Roman" w:hAnsi="Franklin Gothic Book" w:cs="Times New Roman"/>
                                <w:sz w:val="24"/>
                                <w:szCs w:val="24"/>
                              </w:rPr>
                              <w:t xml:space="preserve">14 weeks </w:t>
                            </w:r>
                            <w:r w:rsidR="00BB158C">
                              <w:rPr>
                                <w:rFonts w:ascii="Franklin Gothic Book" w:eastAsia="Times New Roman" w:hAnsi="Franklin Gothic Book" w:cs="Times New Roman"/>
                                <w:sz w:val="24"/>
                                <w:szCs w:val="24"/>
                              </w:rPr>
                              <w:t>September 2 – December 9</w:t>
                            </w:r>
                          </w:p>
                          <w:p w14:paraId="58293761" w14:textId="1A5F4B29" w:rsidR="00B64798" w:rsidRDefault="00B64798" w:rsidP="00DE4486">
                            <w:pPr>
                              <w:spacing w:after="0" w:line="240" w:lineRule="auto"/>
                              <w:rPr>
                                <w:rFonts w:ascii="Franklin Gothic Book" w:eastAsia="Times New Roman" w:hAnsi="Franklin Gothic Book" w:cs="Times New Roman"/>
                                <w:sz w:val="24"/>
                                <w:szCs w:val="24"/>
                              </w:rPr>
                            </w:pPr>
                            <w:r>
                              <w:rPr>
                                <w:rFonts w:ascii="Franklin Gothic Book" w:eastAsia="Times New Roman" w:hAnsi="Franklin Gothic Book" w:cs="Times New Roman"/>
                                <w:sz w:val="24"/>
                                <w:szCs w:val="24"/>
                              </w:rPr>
                              <w:t xml:space="preserve">-8 weeks </w:t>
                            </w:r>
                            <w:r w:rsidR="00BB158C">
                              <w:rPr>
                                <w:rFonts w:ascii="Franklin Gothic Book" w:eastAsia="Times New Roman" w:hAnsi="Franklin Gothic Book" w:cs="Times New Roman"/>
                                <w:sz w:val="24"/>
                                <w:szCs w:val="24"/>
                              </w:rPr>
                              <w:t>October 14 – December 6</w:t>
                            </w:r>
                          </w:p>
                          <w:p w14:paraId="23F98B3A" w14:textId="2C297321" w:rsidR="00AF541A" w:rsidRPr="00AF541A" w:rsidRDefault="00AF541A" w:rsidP="00DE4486">
                            <w:pPr>
                              <w:spacing w:after="0" w:line="240" w:lineRule="auto"/>
                              <w:rPr>
                                <w:rFonts w:ascii="Franklin Gothic Book" w:eastAsia="Times New Roman" w:hAnsi="Franklin Gothic Book" w:cs="Times New Roman"/>
                              </w:rPr>
                            </w:pPr>
                            <w:r w:rsidRPr="00AF541A">
                              <w:rPr>
                                <w:rFonts w:ascii="Franklin Gothic Book" w:eastAsia="Times New Roman" w:hAnsi="Franklin Gothic Book" w:cs="Times New Roman"/>
                              </w:rPr>
                              <w:t>Survey of horticultural practices including the selection, use, and care of fruit, vegetable, and ornamental plants. This course i</w:t>
                            </w:r>
                            <w:r>
                              <w:rPr>
                                <w:rFonts w:ascii="Franklin Gothic Book" w:eastAsia="Times New Roman" w:hAnsi="Franklin Gothic Book" w:cs="Times New Roman"/>
                              </w:rPr>
                              <w:t xml:space="preserve">s designed to offer the </w:t>
                            </w:r>
                            <w:r w:rsidRPr="00AF541A">
                              <w:rPr>
                                <w:rFonts w:ascii="Franklin Gothic Book" w:eastAsia="Times New Roman" w:hAnsi="Franklin Gothic Book" w:cs="Times New Roman"/>
                              </w:rPr>
                              <w:t>student a general introduction to the principles of plant growth and development as they apply to the wide range of horticultural crops and the industries related to production, marketing and utilization of horticultural crops</w:t>
                            </w:r>
                          </w:p>
                          <w:p w14:paraId="5703DC3B" w14:textId="77777777" w:rsidR="007E66C5" w:rsidRDefault="007E66C5" w:rsidP="00DE4486">
                            <w:pPr>
                              <w:spacing w:after="0" w:line="240" w:lineRule="auto"/>
                              <w:rPr>
                                <w:rFonts w:ascii="Franklin Gothic Book" w:eastAsia="Times New Roman" w:hAnsi="Franklin Gothic Book" w:cs="Times New Roman"/>
                                <w:sz w:val="24"/>
                                <w:szCs w:val="24"/>
                              </w:rPr>
                            </w:pPr>
                          </w:p>
                          <w:p w14:paraId="0580D1A4" w14:textId="77777777" w:rsidR="00F22CF2" w:rsidRPr="0081202C" w:rsidRDefault="00F22CF2" w:rsidP="00F22CF2">
                            <w:pPr>
                              <w:pStyle w:val="Body"/>
                              <w:spacing w:line="336" w:lineRule="auto"/>
                              <w:rPr>
                                <w:color w:val="7B1F6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0CE11" id="Text Box 27" o:spid="_x0000_s1027" type="#_x0000_t202" style="position:absolute;margin-left:321.5pt;margin-top:456.5pt;width:248.55pt;height:25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" filled="f" stroked="f">
                <v:textbox inset=",7.2pt,,7.2pt">
                  <w:txbxContent>
                    <w:p w14:paraId="4F39CDA7" w14:textId="3B80A18B" w:rsidR="00DE4486" w:rsidRPr="00464A8E" w:rsidRDefault="00DE4486" w:rsidP="00DE4486">
                      <w:pPr>
                        <w:spacing w:after="0" w:line="240" w:lineRule="auto"/>
                        <w:rPr>
                          <w:rFonts w:ascii="Franklin Gothic Book" w:eastAsia="Times New Roman" w:hAnsi="Franklin Gothic Book" w:cs="Times New Roman"/>
                          <w:b/>
                          <w:sz w:val="28"/>
                          <w:szCs w:val="28"/>
                          <w:u w:val="single"/>
                        </w:rPr>
                      </w:pPr>
                      <w:r>
                        <w:rPr>
                          <w:rFonts w:ascii="Franklin Gothic Book" w:eastAsia="Times New Roman" w:hAnsi="Franklin Gothic Book" w:cs="Times New Roman"/>
                          <w:b/>
                          <w:sz w:val="28"/>
                          <w:szCs w:val="28"/>
                          <w:u w:val="single"/>
                        </w:rPr>
                        <w:t>HORT 100:</w:t>
                      </w:r>
                      <w:r w:rsidRPr="00464A8E">
                        <w:rPr>
                          <w:rFonts w:ascii="Franklin Gothic Book" w:eastAsia="Times New Roman" w:hAnsi="Franklin Gothic Book" w:cs="Times New Roman"/>
                          <w:b/>
                          <w:sz w:val="28"/>
                          <w:szCs w:val="28"/>
                          <w:u w:val="single"/>
                        </w:rPr>
                        <w:t xml:space="preserve"> </w:t>
                      </w:r>
                      <w:r w:rsidR="007E66C5">
                        <w:rPr>
                          <w:rFonts w:ascii="Franklin Gothic Book" w:eastAsia="Times New Roman" w:hAnsi="Franklin Gothic Book" w:cs="Times New Roman"/>
                          <w:b/>
                          <w:sz w:val="28"/>
                          <w:szCs w:val="28"/>
                          <w:u w:val="single"/>
                        </w:rPr>
                        <w:t>Introduction to Horticulture</w:t>
                      </w:r>
                    </w:p>
                    <w:p w14:paraId="6967F2B5" w14:textId="1EBD4383" w:rsidR="00DE4486" w:rsidRDefault="007E66C5" w:rsidP="00DE4486">
                      <w:pPr>
                        <w:spacing w:after="0" w:line="240" w:lineRule="auto"/>
                        <w:rPr>
                          <w:rFonts w:ascii="Franklin Gothic Book" w:eastAsia="Times New Roman" w:hAnsi="Franklin Gothic Book" w:cs="Times New Roman"/>
                          <w:sz w:val="24"/>
                          <w:szCs w:val="24"/>
                        </w:rPr>
                      </w:pPr>
                      <w:r>
                        <w:rPr>
                          <w:rFonts w:ascii="Franklin Gothic Book" w:eastAsia="Times New Roman" w:hAnsi="Franklin Gothic Book" w:cs="Times New Roman"/>
                          <w:sz w:val="24"/>
                          <w:szCs w:val="24"/>
                        </w:rPr>
                        <w:t>3 credit hours;</w:t>
                      </w:r>
                      <w:r w:rsidR="00A16A80">
                        <w:rPr>
                          <w:rFonts w:ascii="Franklin Gothic Book" w:eastAsia="Times New Roman" w:hAnsi="Franklin Gothic Book" w:cs="Times New Roman"/>
                          <w:sz w:val="24"/>
                          <w:szCs w:val="24"/>
                        </w:rPr>
                        <w:t xml:space="preserve"> </w:t>
                      </w:r>
                      <w:r w:rsidR="00BB158C">
                        <w:rPr>
                          <w:rFonts w:ascii="Franklin Gothic Book" w:eastAsia="Times New Roman" w:hAnsi="Franklin Gothic Book" w:cs="Times New Roman"/>
                          <w:sz w:val="24"/>
                          <w:szCs w:val="24"/>
                        </w:rPr>
                        <w:t>Tuition $339, Fees $140</w:t>
                      </w:r>
                    </w:p>
                    <w:p w14:paraId="72C48DC5" w14:textId="0E38A1DA" w:rsidR="00B64798" w:rsidRDefault="00B64798" w:rsidP="00B64798">
                      <w:pPr>
                        <w:spacing w:after="0" w:line="240" w:lineRule="auto"/>
                        <w:rPr>
                          <w:rFonts w:ascii="Franklin Gothic Book" w:eastAsia="Times New Roman" w:hAnsi="Franklin Gothic Book" w:cs="Times New Roman"/>
                          <w:sz w:val="24"/>
                          <w:szCs w:val="24"/>
                        </w:rPr>
                      </w:pPr>
                      <w:r>
                        <w:rPr>
                          <w:rFonts w:ascii="Franklin Gothic Book" w:eastAsia="Times New Roman" w:hAnsi="Franklin Gothic Book" w:cs="Times New Roman"/>
                          <w:sz w:val="24"/>
                          <w:szCs w:val="24"/>
                        </w:rPr>
                        <w:t xml:space="preserve">3 different </w:t>
                      </w:r>
                      <w:r w:rsidR="00162D36">
                        <w:rPr>
                          <w:rFonts w:ascii="Franklin Gothic Book" w:eastAsia="Times New Roman" w:hAnsi="Franklin Gothic Book" w:cs="Times New Roman"/>
                          <w:sz w:val="24"/>
                          <w:szCs w:val="24"/>
                        </w:rPr>
                        <w:t xml:space="preserve">sections </w:t>
                      </w:r>
                    </w:p>
                    <w:p w14:paraId="503F37C4" w14:textId="2CA0235B" w:rsidR="00162D36" w:rsidRDefault="007B02D1" w:rsidP="00162D36">
                      <w:pPr>
                        <w:spacing w:after="0" w:line="240" w:lineRule="auto"/>
                        <w:rPr>
                          <w:rFonts w:ascii="Franklin Gothic Book" w:eastAsia="Times New Roman" w:hAnsi="Franklin Gothic Book" w:cs="Times New Roman"/>
                          <w:sz w:val="24"/>
                          <w:szCs w:val="24"/>
                        </w:rPr>
                      </w:pPr>
                      <w:r>
                        <w:rPr>
                          <w:rFonts w:ascii="Franklin Gothic Book" w:eastAsia="Times New Roman" w:hAnsi="Franklin Gothic Book" w:cs="Times New Roman"/>
                          <w:sz w:val="24"/>
                          <w:szCs w:val="24"/>
                        </w:rPr>
                        <w:t>-</w:t>
                      </w:r>
                      <w:r w:rsidR="007E66C5" w:rsidRPr="00464A8E">
                        <w:rPr>
                          <w:rFonts w:ascii="Franklin Gothic Book" w:eastAsia="Times New Roman" w:hAnsi="Franklin Gothic Book" w:cs="Times New Roman"/>
                          <w:sz w:val="24"/>
                          <w:szCs w:val="24"/>
                        </w:rPr>
                        <w:t xml:space="preserve">16 weeks, </w:t>
                      </w:r>
                      <w:r w:rsidR="00162D36">
                        <w:rPr>
                          <w:rFonts w:ascii="Franklin Gothic Book" w:eastAsia="Times New Roman" w:hAnsi="Franklin Gothic Book" w:cs="Times New Roman"/>
                          <w:sz w:val="24"/>
                          <w:szCs w:val="24"/>
                        </w:rPr>
                        <w:t xml:space="preserve">August </w:t>
                      </w:r>
                      <w:r w:rsidR="00BB158C">
                        <w:rPr>
                          <w:rFonts w:ascii="Franklin Gothic Book" w:eastAsia="Times New Roman" w:hAnsi="Franklin Gothic Book" w:cs="Times New Roman"/>
                          <w:sz w:val="24"/>
                          <w:szCs w:val="24"/>
                        </w:rPr>
                        <w:t>19 – December 9</w:t>
                      </w:r>
                    </w:p>
                    <w:p w14:paraId="1441AF9D" w14:textId="0E56A5C8" w:rsidR="007E66C5" w:rsidRDefault="007B02D1" w:rsidP="00DE4486">
                      <w:pPr>
                        <w:spacing w:after="0" w:line="240" w:lineRule="auto"/>
                        <w:rPr>
                          <w:rFonts w:ascii="Franklin Gothic Book" w:eastAsia="Times New Roman" w:hAnsi="Franklin Gothic Book" w:cs="Times New Roman"/>
                          <w:sz w:val="24"/>
                          <w:szCs w:val="24"/>
                        </w:rPr>
                      </w:pPr>
                      <w:r>
                        <w:rPr>
                          <w:rFonts w:ascii="Franklin Gothic Book" w:eastAsia="Times New Roman" w:hAnsi="Franklin Gothic Book" w:cs="Times New Roman"/>
                          <w:sz w:val="24"/>
                          <w:szCs w:val="24"/>
                        </w:rPr>
                        <w:t>-</w:t>
                      </w:r>
                      <w:r w:rsidR="00B64798">
                        <w:rPr>
                          <w:rFonts w:ascii="Franklin Gothic Book" w:eastAsia="Times New Roman" w:hAnsi="Franklin Gothic Book" w:cs="Times New Roman"/>
                          <w:sz w:val="24"/>
                          <w:szCs w:val="24"/>
                        </w:rPr>
                        <w:t xml:space="preserve">14 weeks </w:t>
                      </w:r>
                      <w:r w:rsidR="00BB158C">
                        <w:rPr>
                          <w:rFonts w:ascii="Franklin Gothic Book" w:eastAsia="Times New Roman" w:hAnsi="Franklin Gothic Book" w:cs="Times New Roman"/>
                          <w:sz w:val="24"/>
                          <w:szCs w:val="24"/>
                        </w:rPr>
                        <w:t>September 2 – December 9</w:t>
                      </w:r>
                    </w:p>
                    <w:p w14:paraId="58293761" w14:textId="1A5F4B29" w:rsidR="00B64798" w:rsidRDefault="00B64798" w:rsidP="00DE4486">
                      <w:pPr>
                        <w:spacing w:after="0" w:line="240" w:lineRule="auto"/>
                        <w:rPr>
                          <w:rFonts w:ascii="Franklin Gothic Book" w:eastAsia="Times New Roman" w:hAnsi="Franklin Gothic Book" w:cs="Times New Roman"/>
                          <w:sz w:val="24"/>
                          <w:szCs w:val="24"/>
                        </w:rPr>
                      </w:pPr>
                      <w:r>
                        <w:rPr>
                          <w:rFonts w:ascii="Franklin Gothic Book" w:eastAsia="Times New Roman" w:hAnsi="Franklin Gothic Book" w:cs="Times New Roman"/>
                          <w:sz w:val="24"/>
                          <w:szCs w:val="24"/>
                        </w:rPr>
                        <w:t xml:space="preserve">-8 weeks </w:t>
                      </w:r>
                      <w:r w:rsidR="00BB158C">
                        <w:rPr>
                          <w:rFonts w:ascii="Franklin Gothic Book" w:eastAsia="Times New Roman" w:hAnsi="Franklin Gothic Book" w:cs="Times New Roman"/>
                          <w:sz w:val="24"/>
                          <w:szCs w:val="24"/>
                        </w:rPr>
                        <w:t>October 14 – December 6</w:t>
                      </w:r>
                    </w:p>
                    <w:p w14:paraId="23F98B3A" w14:textId="2C297321" w:rsidR="00AF541A" w:rsidRPr="00AF541A" w:rsidRDefault="00AF541A" w:rsidP="00DE4486">
                      <w:pPr>
                        <w:spacing w:after="0" w:line="240" w:lineRule="auto"/>
                        <w:rPr>
                          <w:rFonts w:ascii="Franklin Gothic Book" w:eastAsia="Times New Roman" w:hAnsi="Franklin Gothic Book" w:cs="Times New Roman"/>
                        </w:rPr>
                      </w:pPr>
                      <w:r w:rsidRPr="00AF541A">
                        <w:rPr>
                          <w:rFonts w:ascii="Franklin Gothic Book" w:eastAsia="Times New Roman" w:hAnsi="Franklin Gothic Book" w:cs="Times New Roman"/>
                        </w:rPr>
                        <w:t>Survey of horticultural practices including the selection, use, and care of fruit, vegetable, and ornamental plants. This course i</w:t>
                      </w:r>
                      <w:r>
                        <w:rPr>
                          <w:rFonts w:ascii="Franklin Gothic Book" w:eastAsia="Times New Roman" w:hAnsi="Franklin Gothic Book" w:cs="Times New Roman"/>
                        </w:rPr>
                        <w:t xml:space="preserve">s designed to offer the </w:t>
                      </w:r>
                      <w:r w:rsidRPr="00AF541A">
                        <w:rPr>
                          <w:rFonts w:ascii="Franklin Gothic Book" w:eastAsia="Times New Roman" w:hAnsi="Franklin Gothic Book" w:cs="Times New Roman"/>
                        </w:rPr>
                        <w:t>student a general introduction to the principles of plant growth and development as they apply to the wide range of horticultural crops and the industries related to production, marketing and utilization of horticultural crops</w:t>
                      </w:r>
                    </w:p>
                    <w:p w14:paraId="5703DC3B" w14:textId="77777777" w:rsidR="007E66C5" w:rsidRDefault="007E66C5" w:rsidP="00DE4486">
                      <w:pPr>
                        <w:spacing w:after="0" w:line="240" w:lineRule="auto"/>
                        <w:rPr>
                          <w:rFonts w:ascii="Franklin Gothic Book" w:eastAsia="Times New Roman" w:hAnsi="Franklin Gothic Book" w:cs="Times New Roman"/>
                          <w:sz w:val="24"/>
                          <w:szCs w:val="24"/>
                        </w:rPr>
                      </w:pPr>
                    </w:p>
                    <w:p w14:paraId="0580D1A4" w14:textId="77777777" w:rsidR="00F22CF2" w:rsidRPr="0081202C" w:rsidRDefault="00F22CF2" w:rsidP="00F22CF2">
                      <w:pPr>
                        <w:pStyle w:val="Body"/>
                        <w:spacing w:line="336" w:lineRule="auto"/>
                        <w:rPr>
                          <w:color w:val="7B1F60"/>
                        </w:rPr>
                      </w:pPr>
                    </w:p>
                  </w:txbxContent>
                </v:textbox>
                <w10:wrap anchorx="page" anchory="page"/>
              </v:shape>
            </w:pict>
          </mc:Fallback>
        </mc:AlternateContent>
      </w:r>
      <w:r w:rsidR="00807674">
        <w:rPr>
          <w:noProof/>
        </w:rPr>
        <mc:AlternateContent>
          <mc:Choice Requires="wps">
            <w:drawing>
              <wp:anchor distT="0" distB="0" distL="114300" distR="114300" simplePos="0" relativeHeight="251667456" behindDoc="0" locked="0" layoutInCell="1" allowOverlap="1" wp14:anchorId="44125A9C" wp14:editId="54A8A507">
                <wp:simplePos x="0" y="0"/>
                <wp:positionH relativeFrom="page">
                  <wp:posOffset>319178</wp:posOffset>
                </wp:positionH>
                <wp:positionV relativeFrom="page">
                  <wp:posOffset>2958860</wp:posOffset>
                </wp:positionV>
                <wp:extent cx="7108166" cy="1275715"/>
                <wp:effectExtent l="0" t="0" r="0" b="0"/>
                <wp:wrapThrough wrapText="bothSides">
                  <wp:wrapPolygon edited="0">
                    <wp:start x="116" y="968"/>
                    <wp:lineTo x="116" y="20643"/>
                    <wp:lineTo x="21421" y="20643"/>
                    <wp:lineTo x="21421" y="968"/>
                    <wp:lineTo x="116" y="968"/>
                  </wp:wrapPolygon>
                </wp:wrapThrough>
                <wp:docPr id="21" name="Text Box 21"/>
                <wp:cNvGraphicFramePr/>
                <a:graphic xmlns:a="http://schemas.openxmlformats.org/drawingml/2006/main">
                  <a:graphicData uri="http://schemas.microsoft.com/office/word/2010/wordprocessingShape">
                    <wps:wsp>
                      <wps:cNvSpPr txBox="1"/>
                      <wps:spPr>
                        <a:xfrm>
                          <a:off x="0" y="0"/>
                          <a:ext cx="7108166" cy="12757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B0F2D68" w14:textId="6070EDE3" w:rsidR="00770C55" w:rsidRPr="007E66C5" w:rsidRDefault="007E66C5" w:rsidP="00770C55">
                            <w:pPr>
                              <w:spacing w:after="0" w:line="240" w:lineRule="auto"/>
                              <w:jc w:val="center"/>
                              <w:rPr>
                                <w:rFonts w:ascii="Garamond" w:hAnsi="Garamond"/>
                                <w:color w:val="FFFFFF" w:themeColor="background1"/>
                                <w:sz w:val="72"/>
                                <w:szCs w:val="72"/>
                              </w:rPr>
                            </w:pPr>
                            <w:r w:rsidRPr="007E66C5">
                              <w:rPr>
                                <w:rFonts w:ascii="Garamond" w:hAnsi="Garamond"/>
                                <w:color w:val="FFFFFF" w:themeColor="background1"/>
                                <w:sz w:val="72"/>
                                <w:szCs w:val="72"/>
                              </w:rPr>
                              <w:t xml:space="preserve">JJC </w:t>
                            </w:r>
                            <w:r w:rsidR="00770C55" w:rsidRPr="007E66C5">
                              <w:rPr>
                                <w:rFonts w:ascii="Garamond" w:hAnsi="Garamond"/>
                                <w:color w:val="FFFFFF" w:themeColor="background1"/>
                                <w:sz w:val="72"/>
                                <w:szCs w:val="72"/>
                              </w:rPr>
                              <w:t>Online Agriculture &amp; Horticulture</w:t>
                            </w:r>
                          </w:p>
                          <w:p w14:paraId="3C811A83" w14:textId="11711BB2" w:rsidR="00F22CF2" w:rsidRPr="007E66C5" w:rsidRDefault="00F7166E" w:rsidP="00770C55">
                            <w:pPr>
                              <w:spacing w:after="0" w:line="240" w:lineRule="auto"/>
                              <w:jc w:val="center"/>
                              <w:rPr>
                                <w:rFonts w:ascii="Garamond" w:hAnsi="Garamond"/>
                                <w:color w:val="FFFFFF" w:themeColor="background1"/>
                                <w:sz w:val="72"/>
                                <w:szCs w:val="72"/>
                              </w:rPr>
                            </w:pPr>
                            <w:r w:rsidRPr="007E66C5">
                              <w:rPr>
                                <w:rFonts w:ascii="Garamond" w:hAnsi="Garamond"/>
                                <w:color w:val="FFFFFF" w:themeColor="background1"/>
                                <w:sz w:val="72"/>
                                <w:szCs w:val="72"/>
                              </w:rPr>
                              <w:t>Classes for High S</w:t>
                            </w:r>
                            <w:r w:rsidR="00770C55" w:rsidRPr="007E66C5">
                              <w:rPr>
                                <w:rFonts w:ascii="Garamond" w:hAnsi="Garamond"/>
                                <w:color w:val="FFFFFF" w:themeColor="background1"/>
                                <w:sz w:val="72"/>
                                <w:szCs w:val="72"/>
                              </w:rPr>
                              <w:t xml:space="preserve">chool Students </w:t>
                            </w:r>
                          </w:p>
                          <w:p w14:paraId="3FE2FAA7" w14:textId="77777777" w:rsidR="00F22CF2" w:rsidRPr="00725DAE" w:rsidRDefault="00F22CF2" w:rsidP="00F22CF2">
                            <w:pPr>
                              <w:rPr>
                                <w:color w:val="FFFFFF" w:themeColor="background1"/>
                                <w:sz w:val="96"/>
                                <w:szCs w:val="96"/>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25A9C" id="Text Box 21" o:spid="_x0000_s1028" type="#_x0000_t202" style="position:absolute;margin-left:25.15pt;margin-top:233pt;width:559.7pt;height:100.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" filled="f" stroked="f">
                <v:textbox inset=",7.2pt,,7.2pt">
                  <w:txbxContent>
                    <w:p w14:paraId="5B0F2D68" w14:textId="6070EDE3" w:rsidR="00770C55" w:rsidRPr="007E66C5" w:rsidRDefault="007E66C5" w:rsidP="00770C55">
                      <w:pPr>
                        <w:spacing w:after="0" w:line="240" w:lineRule="auto"/>
                        <w:jc w:val="center"/>
                        <w:rPr>
                          <w:rFonts w:ascii="Garamond" w:hAnsi="Garamond"/>
                          <w:color w:val="FFFFFF" w:themeColor="background1"/>
                          <w:sz w:val="72"/>
                          <w:szCs w:val="72"/>
                        </w:rPr>
                      </w:pPr>
                      <w:r w:rsidRPr="007E66C5">
                        <w:rPr>
                          <w:rFonts w:ascii="Garamond" w:hAnsi="Garamond"/>
                          <w:color w:val="FFFFFF" w:themeColor="background1"/>
                          <w:sz w:val="72"/>
                          <w:szCs w:val="72"/>
                        </w:rPr>
                        <w:t xml:space="preserve">JJC </w:t>
                      </w:r>
                      <w:r w:rsidR="00770C55" w:rsidRPr="007E66C5">
                        <w:rPr>
                          <w:rFonts w:ascii="Garamond" w:hAnsi="Garamond"/>
                          <w:color w:val="FFFFFF" w:themeColor="background1"/>
                          <w:sz w:val="72"/>
                          <w:szCs w:val="72"/>
                        </w:rPr>
                        <w:t>Online Agriculture &amp; Horticulture</w:t>
                      </w:r>
                    </w:p>
                    <w:p w14:paraId="3C811A83" w14:textId="11711BB2" w:rsidR="00F22CF2" w:rsidRPr="007E66C5" w:rsidRDefault="00F7166E" w:rsidP="00770C55">
                      <w:pPr>
                        <w:spacing w:after="0" w:line="240" w:lineRule="auto"/>
                        <w:jc w:val="center"/>
                        <w:rPr>
                          <w:rFonts w:ascii="Garamond" w:hAnsi="Garamond"/>
                          <w:color w:val="FFFFFF" w:themeColor="background1"/>
                          <w:sz w:val="72"/>
                          <w:szCs w:val="72"/>
                        </w:rPr>
                      </w:pPr>
                      <w:r w:rsidRPr="007E66C5">
                        <w:rPr>
                          <w:rFonts w:ascii="Garamond" w:hAnsi="Garamond"/>
                          <w:color w:val="FFFFFF" w:themeColor="background1"/>
                          <w:sz w:val="72"/>
                          <w:szCs w:val="72"/>
                        </w:rPr>
                        <w:t>Classes for High S</w:t>
                      </w:r>
                      <w:r w:rsidR="00770C55" w:rsidRPr="007E66C5">
                        <w:rPr>
                          <w:rFonts w:ascii="Garamond" w:hAnsi="Garamond"/>
                          <w:color w:val="FFFFFF" w:themeColor="background1"/>
                          <w:sz w:val="72"/>
                          <w:szCs w:val="72"/>
                        </w:rPr>
                        <w:t xml:space="preserve">chool Students </w:t>
                      </w:r>
                    </w:p>
                    <w:p w14:paraId="3FE2FAA7" w14:textId="77777777" w:rsidR="00F22CF2" w:rsidRPr="00725DAE" w:rsidRDefault="00F22CF2" w:rsidP="00F22CF2">
                      <w:pPr>
                        <w:rPr>
                          <w:color w:val="FFFFFF" w:themeColor="background1"/>
                          <w:sz w:val="96"/>
                          <w:szCs w:val="96"/>
                        </w:rPr>
                      </w:pPr>
                    </w:p>
                  </w:txbxContent>
                </v:textbox>
                <w10:wrap type="through" anchorx="page" anchory="page"/>
              </v:shape>
            </w:pict>
          </mc:Fallback>
        </mc:AlternateContent>
      </w:r>
      <w:r w:rsidR="00807674">
        <w:rPr>
          <w:noProof/>
        </w:rPr>
        <mc:AlternateContent>
          <mc:Choice Requires="wps">
            <w:drawing>
              <wp:anchor distT="0" distB="0" distL="114300" distR="114300" simplePos="0" relativeHeight="251675648" behindDoc="0" locked="0" layoutInCell="1" allowOverlap="1" wp14:anchorId="4FF6816E" wp14:editId="03D348F6">
                <wp:simplePos x="0" y="0"/>
                <wp:positionH relativeFrom="page">
                  <wp:posOffset>525780</wp:posOffset>
                </wp:positionH>
                <wp:positionV relativeFrom="page">
                  <wp:posOffset>8573770</wp:posOffset>
                </wp:positionV>
                <wp:extent cx="4933950" cy="1099820"/>
                <wp:effectExtent l="0" t="0" r="0" b="0"/>
                <wp:wrapThrough wrapText="bothSides">
                  <wp:wrapPolygon edited="0">
                    <wp:start x="167" y="1122"/>
                    <wp:lineTo x="167" y="20203"/>
                    <wp:lineTo x="21350" y="20203"/>
                    <wp:lineTo x="21350" y="1122"/>
                    <wp:lineTo x="167" y="1122"/>
                  </wp:wrapPolygon>
                </wp:wrapThrough>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099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1DD9D" w14:textId="528D111C" w:rsidR="00464A8E" w:rsidRPr="00DE4486" w:rsidRDefault="00F7166E" w:rsidP="00464A8E">
                            <w:pPr>
                              <w:pStyle w:val="Body"/>
                              <w:spacing w:after="0" w:line="240" w:lineRule="auto"/>
                              <w:rPr>
                                <w:color w:val="7030A0"/>
                                <w:szCs w:val="28"/>
                              </w:rPr>
                            </w:pPr>
                            <w:r w:rsidRPr="00DE4486">
                              <w:rPr>
                                <w:color w:val="7030A0"/>
                                <w:szCs w:val="28"/>
                              </w:rPr>
                              <w:t>For more information</w:t>
                            </w:r>
                            <w:r w:rsidR="00464A8E" w:rsidRPr="00DE4486">
                              <w:rPr>
                                <w:color w:val="7030A0"/>
                                <w:szCs w:val="28"/>
                              </w:rPr>
                              <w:t xml:space="preserve"> or t</w:t>
                            </w:r>
                            <w:r w:rsidR="00DE4486" w:rsidRPr="00DE4486">
                              <w:rPr>
                                <w:color w:val="7030A0"/>
                                <w:szCs w:val="28"/>
                              </w:rPr>
                              <w:t>o enroll:</w:t>
                            </w:r>
                          </w:p>
                          <w:p w14:paraId="3FAD6522" w14:textId="1A14E97A" w:rsidR="00464A8E" w:rsidRPr="00807674" w:rsidRDefault="00F7166E" w:rsidP="00464A8E">
                            <w:pPr>
                              <w:pStyle w:val="Body"/>
                              <w:spacing w:after="0" w:line="240" w:lineRule="auto"/>
                              <w:rPr>
                                <w:color w:val="000000" w:themeColor="text1"/>
                                <w:sz w:val="30"/>
                                <w:szCs w:val="30"/>
                              </w:rPr>
                            </w:pPr>
                            <w:r w:rsidRPr="00807674">
                              <w:rPr>
                                <w:color w:val="000000" w:themeColor="text1"/>
                                <w:sz w:val="30"/>
                                <w:szCs w:val="30"/>
                              </w:rPr>
                              <w:t xml:space="preserve">Tammy Miller, </w:t>
                            </w:r>
                            <w:r w:rsidR="00464A8E" w:rsidRPr="00807674">
                              <w:rPr>
                                <w:color w:val="000000" w:themeColor="text1"/>
                                <w:sz w:val="30"/>
                                <w:szCs w:val="30"/>
                              </w:rPr>
                              <w:t>tmiller@jjc.edu</w:t>
                            </w:r>
                            <w:r w:rsidR="00DE4486" w:rsidRPr="00807674">
                              <w:rPr>
                                <w:color w:val="000000" w:themeColor="text1"/>
                                <w:sz w:val="30"/>
                                <w:szCs w:val="30"/>
                              </w:rPr>
                              <w:t xml:space="preserve"> </w:t>
                            </w:r>
                          </w:p>
                          <w:p w14:paraId="2F4DAD4F" w14:textId="40270B2B" w:rsidR="00DE4486" w:rsidRPr="00DE4486" w:rsidRDefault="00DE4486" w:rsidP="00464A8E">
                            <w:pPr>
                              <w:pStyle w:val="Body"/>
                              <w:spacing w:after="0" w:line="240" w:lineRule="auto"/>
                              <w:rPr>
                                <w:color w:val="000000" w:themeColor="text1"/>
                                <w:sz w:val="32"/>
                                <w:szCs w:val="28"/>
                              </w:rPr>
                            </w:pPr>
                            <w:r w:rsidRPr="00807674">
                              <w:rPr>
                                <w:color w:val="000000" w:themeColor="text1"/>
                                <w:sz w:val="30"/>
                                <w:szCs w:val="30"/>
                              </w:rPr>
                              <w:t>www.jjc.edu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6816E" id="Text Box 28" o:spid="_x0000_s1029" type="#_x0000_t202" style="position:absolute;margin-left:41.4pt;margin-top:675.1pt;width:388.5pt;height:86.6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" filled="f" stroked="f">
                <v:textbox inset=",7.2pt,,7.2pt">
                  <w:txbxContent>
                    <w:p w14:paraId="38F1DD9D" w14:textId="528D111C" w:rsidR="00464A8E" w:rsidRPr="00DE4486" w:rsidRDefault="00F7166E" w:rsidP="00464A8E">
                      <w:pPr>
                        <w:pStyle w:val="Body"/>
                        <w:spacing w:after="0" w:line="240" w:lineRule="auto"/>
                        <w:rPr>
                          <w:color w:val="7030A0"/>
                          <w:szCs w:val="28"/>
                        </w:rPr>
                      </w:pPr>
                      <w:r w:rsidRPr="00DE4486">
                        <w:rPr>
                          <w:color w:val="7030A0"/>
                          <w:szCs w:val="28"/>
                        </w:rPr>
                        <w:t>For more information</w:t>
                      </w:r>
                      <w:r w:rsidR="00464A8E" w:rsidRPr="00DE4486">
                        <w:rPr>
                          <w:color w:val="7030A0"/>
                          <w:szCs w:val="28"/>
                        </w:rPr>
                        <w:t xml:space="preserve"> or t</w:t>
                      </w:r>
                      <w:r w:rsidR="00DE4486" w:rsidRPr="00DE4486">
                        <w:rPr>
                          <w:color w:val="7030A0"/>
                          <w:szCs w:val="28"/>
                        </w:rPr>
                        <w:t>o enroll:</w:t>
                      </w:r>
                    </w:p>
                    <w:p w14:paraId="3FAD6522" w14:textId="1A14E97A" w:rsidR="00464A8E" w:rsidRPr="00807674" w:rsidRDefault="00F7166E" w:rsidP="00464A8E">
                      <w:pPr>
                        <w:pStyle w:val="Body"/>
                        <w:spacing w:after="0" w:line="240" w:lineRule="auto"/>
                        <w:rPr>
                          <w:color w:val="000000" w:themeColor="text1"/>
                          <w:sz w:val="30"/>
                          <w:szCs w:val="30"/>
                        </w:rPr>
                      </w:pPr>
                      <w:r w:rsidRPr="00807674">
                        <w:rPr>
                          <w:color w:val="000000" w:themeColor="text1"/>
                          <w:sz w:val="30"/>
                          <w:szCs w:val="30"/>
                        </w:rPr>
                        <w:t xml:space="preserve">Tammy Miller, </w:t>
                      </w:r>
                      <w:r w:rsidR="00464A8E" w:rsidRPr="00807674">
                        <w:rPr>
                          <w:color w:val="000000" w:themeColor="text1"/>
                          <w:sz w:val="30"/>
                          <w:szCs w:val="30"/>
                        </w:rPr>
                        <w:t>tmiller@jjc.edu</w:t>
                      </w:r>
                      <w:r w:rsidR="00DE4486" w:rsidRPr="00807674">
                        <w:rPr>
                          <w:color w:val="000000" w:themeColor="text1"/>
                          <w:sz w:val="30"/>
                          <w:szCs w:val="30"/>
                        </w:rPr>
                        <w:t xml:space="preserve"> </w:t>
                      </w:r>
                    </w:p>
                    <w:p w14:paraId="2F4DAD4F" w14:textId="40270B2B" w:rsidR="00DE4486" w:rsidRPr="00DE4486" w:rsidRDefault="00DE4486" w:rsidP="00464A8E">
                      <w:pPr>
                        <w:pStyle w:val="Body"/>
                        <w:spacing w:after="0" w:line="240" w:lineRule="auto"/>
                        <w:rPr>
                          <w:color w:val="000000" w:themeColor="text1"/>
                          <w:sz w:val="32"/>
                          <w:szCs w:val="28"/>
                        </w:rPr>
                      </w:pPr>
                      <w:r w:rsidRPr="00807674">
                        <w:rPr>
                          <w:color w:val="000000" w:themeColor="text1"/>
                          <w:sz w:val="30"/>
                          <w:szCs w:val="30"/>
                        </w:rPr>
                        <w:t>www.jjc.edu</w:t>
                      </w:r>
                    </w:p>
                  </w:txbxContent>
                </v:textbox>
                <w10:wrap type="through" anchorx="page" anchory="page"/>
              </v:shape>
            </w:pict>
          </mc:Fallback>
        </mc:AlternateContent>
      </w:r>
      <w:r w:rsidR="0060434C">
        <w:rPr>
          <w:noProof/>
        </w:rPr>
        <mc:AlternateContent>
          <mc:Choice Requires="wps">
            <w:drawing>
              <wp:anchor distT="0" distB="0" distL="114300" distR="114300" simplePos="0" relativeHeight="251669504" behindDoc="0" locked="0" layoutInCell="1" allowOverlap="1" wp14:anchorId="4DE81B22" wp14:editId="43EA0C71">
                <wp:simplePos x="0" y="0"/>
                <wp:positionH relativeFrom="page">
                  <wp:posOffset>396815</wp:posOffset>
                </wp:positionH>
                <wp:positionV relativeFrom="page">
                  <wp:posOffset>4295955</wp:posOffset>
                </wp:positionV>
                <wp:extent cx="6971162" cy="957268"/>
                <wp:effectExtent l="0" t="0" r="0" b="0"/>
                <wp:wrapNone/>
                <wp:docPr id="3" name="Text Box 3"/>
                <wp:cNvGraphicFramePr/>
                <a:graphic xmlns:a="http://schemas.openxmlformats.org/drawingml/2006/main">
                  <a:graphicData uri="http://schemas.microsoft.com/office/word/2010/wordprocessingShape">
                    <wps:wsp>
                      <wps:cNvSpPr txBox="1"/>
                      <wps:spPr>
                        <a:xfrm>
                          <a:off x="0" y="0"/>
                          <a:ext cx="6971162" cy="95726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7BDE599" w14:textId="760CB461" w:rsidR="00F22CF2" w:rsidRPr="0004546B" w:rsidRDefault="00DE4486" w:rsidP="00807674">
                            <w:pPr>
                              <w:keepNext/>
                              <w:keepLines/>
                              <w:spacing w:after="0" w:line="240" w:lineRule="auto"/>
                              <w:jc w:val="center"/>
                              <w:outlineLvl w:val="0"/>
                              <w:rPr>
                                <w:color w:val="2E74B5" w:themeColor="accent1" w:themeShade="BF"/>
                              </w:rPr>
                            </w:pPr>
                            <w:r w:rsidRPr="007E66C5">
                              <w:rPr>
                                <w:rFonts w:ascii="Garamond" w:eastAsia="MS Gothic" w:hAnsi="Garamond" w:cs="Times New Roman"/>
                                <w:b/>
                                <w:bCs/>
                                <w:color w:val="2E74B5" w:themeColor="accent1" w:themeShade="BF"/>
                                <w:sz w:val="46"/>
                                <w:szCs w:val="46"/>
                              </w:rPr>
                              <w:t>Students e</w:t>
                            </w:r>
                            <w:r w:rsidR="0060434C" w:rsidRPr="007E66C5">
                              <w:rPr>
                                <w:rFonts w:ascii="Garamond" w:eastAsia="MS Gothic" w:hAnsi="Garamond" w:cs="Times New Roman"/>
                                <w:b/>
                                <w:bCs/>
                                <w:color w:val="2E74B5" w:themeColor="accent1" w:themeShade="BF"/>
                                <w:sz w:val="46"/>
                                <w:szCs w:val="46"/>
                              </w:rPr>
                              <w:t xml:space="preserve">xpand </w:t>
                            </w:r>
                            <w:r w:rsidRPr="007E66C5">
                              <w:rPr>
                                <w:rFonts w:ascii="Garamond" w:eastAsia="MS Gothic" w:hAnsi="Garamond" w:cs="Times New Roman"/>
                                <w:b/>
                                <w:bCs/>
                                <w:color w:val="2E74B5" w:themeColor="accent1" w:themeShade="BF"/>
                                <w:sz w:val="46"/>
                                <w:szCs w:val="46"/>
                              </w:rPr>
                              <w:t>their</w:t>
                            </w:r>
                            <w:r w:rsidR="0060434C" w:rsidRPr="007E66C5">
                              <w:rPr>
                                <w:rFonts w:ascii="Garamond" w:eastAsia="MS Gothic" w:hAnsi="Garamond" w:cs="Times New Roman"/>
                                <w:b/>
                                <w:bCs/>
                                <w:color w:val="2E74B5" w:themeColor="accent1" w:themeShade="BF"/>
                                <w:sz w:val="46"/>
                                <w:szCs w:val="46"/>
                              </w:rPr>
                              <w:t xml:space="preserve"> course selection </w:t>
                            </w:r>
                            <w:r w:rsidR="007E66C5" w:rsidRPr="007E66C5">
                              <w:rPr>
                                <w:rFonts w:ascii="Garamond" w:eastAsia="MS Gothic" w:hAnsi="Garamond" w:cs="Times New Roman"/>
                                <w:b/>
                                <w:bCs/>
                                <w:color w:val="2E74B5" w:themeColor="accent1" w:themeShade="BF"/>
                                <w:sz w:val="46"/>
                                <w:szCs w:val="46"/>
                              </w:rPr>
                              <w:t>&amp;</w:t>
                            </w:r>
                            <w:r w:rsidR="0060434C" w:rsidRPr="007E66C5">
                              <w:rPr>
                                <w:rFonts w:ascii="Garamond" w:eastAsia="MS Gothic" w:hAnsi="Garamond" w:cs="Times New Roman"/>
                                <w:b/>
                                <w:bCs/>
                                <w:color w:val="2E74B5" w:themeColor="accent1" w:themeShade="BF"/>
                                <w:sz w:val="46"/>
                                <w:szCs w:val="46"/>
                              </w:rPr>
                              <w:t xml:space="preserve"> earn college credit from the comfort of </w:t>
                            </w:r>
                            <w:r w:rsidRPr="007E66C5">
                              <w:rPr>
                                <w:rFonts w:ascii="Garamond" w:eastAsia="MS Gothic" w:hAnsi="Garamond" w:cs="Times New Roman"/>
                                <w:b/>
                                <w:bCs/>
                                <w:color w:val="2E74B5" w:themeColor="accent1" w:themeShade="BF"/>
                                <w:sz w:val="46"/>
                                <w:szCs w:val="46"/>
                              </w:rPr>
                              <w:t>their</w:t>
                            </w:r>
                            <w:r w:rsidR="0060434C" w:rsidRPr="007E66C5">
                              <w:rPr>
                                <w:rFonts w:ascii="Garamond" w:eastAsia="MS Gothic" w:hAnsi="Garamond" w:cs="Times New Roman"/>
                                <w:b/>
                                <w:bCs/>
                                <w:color w:val="2E74B5" w:themeColor="accent1" w:themeShade="BF"/>
                                <w:sz w:val="46"/>
                                <w:szCs w:val="46"/>
                              </w:rPr>
                              <w:t xml:space="preserve"> home high</w:t>
                            </w:r>
                            <w:r w:rsidR="0060434C">
                              <w:rPr>
                                <w:rFonts w:ascii="Garamond" w:eastAsia="MS Gothic" w:hAnsi="Garamond" w:cs="Times New Roman"/>
                                <w:b/>
                                <w:bCs/>
                                <w:color w:val="2E74B5" w:themeColor="accent1" w:themeShade="BF"/>
                                <w:sz w:val="48"/>
                                <w:szCs w:val="48"/>
                              </w:rPr>
                              <w:t xml:space="preserve"> school</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81B22" id="Text Box 3" o:spid="_x0000_s1030" type="#_x0000_t202" style="position:absolute;margin-left:31.25pt;margin-top:338.25pt;width:548.9pt;height:75.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" filled="f" stroked="f">
                <v:textbox inset=",7.2pt,,7.2pt">
                  <w:txbxContent>
                    <w:p w14:paraId="07BDE599" w14:textId="760CB461" w:rsidR="00F22CF2" w:rsidRPr="0004546B" w:rsidRDefault="00DE4486" w:rsidP="00807674">
                      <w:pPr>
                        <w:keepNext/>
                        <w:keepLines/>
                        <w:spacing w:after="0" w:line="240" w:lineRule="auto"/>
                        <w:jc w:val="center"/>
                        <w:outlineLvl w:val="0"/>
                        <w:rPr>
                          <w:color w:val="2E74B5" w:themeColor="accent1" w:themeShade="BF"/>
                        </w:rPr>
                      </w:pPr>
                      <w:r w:rsidRPr="007E66C5">
                        <w:rPr>
                          <w:rFonts w:ascii="Garamond" w:eastAsia="MS Gothic" w:hAnsi="Garamond" w:cs="Times New Roman"/>
                          <w:b/>
                          <w:bCs/>
                          <w:color w:val="2E74B5" w:themeColor="accent1" w:themeShade="BF"/>
                          <w:sz w:val="46"/>
                          <w:szCs w:val="46"/>
                        </w:rPr>
                        <w:t>Students e</w:t>
                      </w:r>
                      <w:r w:rsidR="0060434C" w:rsidRPr="007E66C5">
                        <w:rPr>
                          <w:rFonts w:ascii="Garamond" w:eastAsia="MS Gothic" w:hAnsi="Garamond" w:cs="Times New Roman"/>
                          <w:b/>
                          <w:bCs/>
                          <w:color w:val="2E74B5" w:themeColor="accent1" w:themeShade="BF"/>
                          <w:sz w:val="46"/>
                          <w:szCs w:val="46"/>
                        </w:rPr>
                        <w:t xml:space="preserve">xpand </w:t>
                      </w:r>
                      <w:r w:rsidRPr="007E66C5">
                        <w:rPr>
                          <w:rFonts w:ascii="Garamond" w:eastAsia="MS Gothic" w:hAnsi="Garamond" w:cs="Times New Roman"/>
                          <w:b/>
                          <w:bCs/>
                          <w:color w:val="2E74B5" w:themeColor="accent1" w:themeShade="BF"/>
                          <w:sz w:val="46"/>
                          <w:szCs w:val="46"/>
                        </w:rPr>
                        <w:t>their</w:t>
                      </w:r>
                      <w:r w:rsidR="0060434C" w:rsidRPr="007E66C5">
                        <w:rPr>
                          <w:rFonts w:ascii="Garamond" w:eastAsia="MS Gothic" w:hAnsi="Garamond" w:cs="Times New Roman"/>
                          <w:b/>
                          <w:bCs/>
                          <w:color w:val="2E74B5" w:themeColor="accent1" w:themeShade="BF"/>
                          <w:sz w:val="46"/>
                          <w:szCs w:val="46"/>
                        </w:rPr>
                        <w:t xml:space="preserve"> course selection </w:t>
                      </w:r>
                      <w:r w:rsidR="007E66C5" w:rsidRPr="007E66C5">
                        <w:rPr>
                          <w:rFonts w:ascii="Garamond" w:eastAsia="MS Gothic" w:hAnsi="Garamond" w:cs="Times New Roman"/>
                          <w:b/>
                          <w:bCs/>
                          <w:color w:val="2E74B5" w:themeColor="accent1" w:themeShade="BF"/>
                          <w:sz w:val="46"/>
                          <w:szCs w:val="46"/>
                        </w:rPr>
                        <w:t>&amp;</w:t>
                      </w:r>
                      <w:r w:rsidR="0060434C" w:rsidRPr="007E66C5">
                        <w:rPr>
                          <w:rFonts w:ascii="Garamond" w:eastAsia="MS Gothic" w:hAnsi="Garamond" w:cs="Times New Roman"/>
                          <w:b/>
                          <w:bCs/>
                          <w:color w:val="2E74B5" w:themeColor="accent1" w:themeShade="BF"/>
                          <w:sz w:val="46"/>
                          <w:szCs w:val="46"/>
                        </w:rPr>
                        <w:t xml:space="preserve"> earn college credit from the comfort of </w:t>
                      </w:r>
                      <w:r w:rsidRPr="007E66C5">
                        <w:rPr>
                          <w:rFonts w:ascii="Garamond" w:eastAsia="MS Gothic" w:hAnsi="Garamond" w:cs="Times New Roman"/>
                          <w:b/>
                          <w:bCs/>
                          <w:color w:val="2E74B5" w:themeColor="accent1" w:themeShade="BF"/>
                          <w:sz w:val="46"/>
                          <w:szCs w:val="46"/>
                        </w:rPr>
                        <w:t>their</w:t>
                      </w:r>
                      <w:r w:rsidR="0060434C" w:rsidRPr="007E66C5">
                        <w:rPr>
                          <w:rFonts w:ascii="Garamond" w:eastAsia="MS Gothic" w:hAnsi="Garamond" w:cs="Times New Roman"/>
                          <w:b/>
                          <w:bCs/>
                          <w:color w:val="2E74B5" w:themeColor="accent1" w:themeShade="BF"/>
                          <w:sz w:val="46"/>
                          <w:szCs w:val="46"/>
                        </w:rPr>
                        <w:t xml:space="preserve"> home high</w:t>
                      </w:r>
                      <w:r w:rsidR="0060434C">
                        <w:rPr>
                          <w:rFonts w:ascii="Garamond" w:eastAsia="MS Gothic" w:hAnsi="Garamond" w:cs="Times New Roman"/>
                          <w:b/>
                          <w:bCs/>
                          <w:color w:val="2E74B5" w:themeColor="accent1" w:themeShade="BF"/>
                          <w:sz w:val="48"/>
                          <w:szCs w:val="48"/>
                        </w:rPr>
                        <w:t xml:space="preserve"> school</w:t>
                      </w:r>
                    </w:p>
                  </w:txbxContent>
                </v:textbox>
                <w10:wrap anchorx="page" anchory="page"/>
              </v:shape>
            </w:pict>
          </mc:Fallback>
        </mc:AlternateContent>
      </w:r>
      <w:r w:rsidR="00665D4C">
        <w:rPr>
          <w:noProof/>
        </w:rPr>
        <w:drawing>
          <wp:anchor distT="0" distB="0" distL="114300" distR="114300" simplePos="0" relativeHeight="251676672" behindDoc="1" locked="0" layoutInCell="1" allowOverlap="1" wp14:anchorId="228F0E93" wp14:editId="512B9EA6">
            <wp:simplePos x="0" y="0"/>
            <wp:positionH relativeFrom="column">
              <wp:posOffset>-748665</wp:posOffset>
            </wp:positionH>
            <wp:positionV relativeFrom="paragraph">
              <wp:posOffset>-698042</wp:posOffset>
            </wp:positionV>
            <wp:extent cx="7432562" cy="9619965"/>
            <wp:effectExtent l="0" t="0" r="0" b="0"/>
            <wp:wrapNone/>
            <wp:docPr id="1" name="Picture 1" descr="flyer%20template_3%20artwor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yer%20template_3%20artwork.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32562" cy="96199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30114" w:rsidSect="00065CF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CF2"/>
    <w:rsid w:val="000320B4"/>
    <w:rsid w:val="00065CF9"/>
    <w:rsid w:val="00162D36"/>
    <w:rsid w:val="001C1BBA"/>
    <w:rsid w:val="002B38B2"/>
    <w:rsid w:val="00362077"/>
    <w:rsid w:val="00464A8E"/>
    <w:rsid w:val="00524059"/>
    <w:rsid w:val="00524819"/>
    <w:rsid w:val="0060434C"/>
    <w:rsid w:val="00665D4C"/>
    <w:rsid w:val="0069725E"/>
    <w:rsid w:val="00770C55"/>
    <w:rsid w:val="00774975"/>
    <w:rsid w:val="007B02D1"/>
    <w:rsid w:val="007E66C5"/>
    <w:rsid w:val="00807674"/>
    <w:rsid w:val="00A16A80"/>
    <w:rsid w:val="00AA506C"/>
    <w:rsid w:val="00AF541A"/>
    <w:rsid w:val="00B64798"/>
    <w:rsid w:val="00BB158C"/>
    <w:rsid w:val="00CD0905"/>
    <w:rsid w:val="00CF1659"/>
    <w:rsid w:val="00D97A00"/>
    <w:rsid w:val="00DE4486"/>
    <w:rsid w:val="00F22CF2"/>
    <w:rsid w:val="00F57C3B"/>
    <w:rsid w:val="00F7166E"/>
    <w:rsid w:val="00FB1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59808"/>
  <w14:defaultImageDpi w14:val="32767"/>
  <w15:docId w15:val="{EBF240CC-F73D-42F9-8EF1-988F3C1C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2CF2"/>
    <w:pPr>
      <w:spacing w:after="160" w:line="259" w:lineRule="auto"/>
    </w:pPr>
    <w:rPr>
      <w:rFonts w:eastAsiaTheme="minorEastAsia"/>
      <w:sz w:val="22"/>
      <w:szCs w:val="22"/>
    </w:rPr>
  </w:style>
  <w:style w:type="paragraph" w:styleId="Heading1">
    <w:name w:val="heading 1"/>
    <w:basedOn w:val="Normal"/>
    <w:next w:val="Normal"/>
    <w:link w:val="Heading1Char"/>
    <w:uiPriority w:val="9"/>
    <w:qFormat/>
    <w:rsid w:val="00F22CF2"/>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2CF2"/>
    <w:rPr>
      <w:rFonts w:asciiTheme="majorHAnsi" w:eastAsiaTheme="majorEastAsia" w:hAnsiTheme="majorHAnsi" w:cstheme="majorBidi"/>
      <w:color w:val="1F4E79" w:themeColor="accent1" w:themeShade="80"/>
      <w:sz w:val="36"/>
      <w:szCs w:val="36"/>
    </w:rPr>
  </w:style>
  <w:style w:type="paragraph" w:customStyle="1" w:styleId="Body">
    <w:name w:val="Body"/>
    <w:basedOn w:val="Normal"/>
    <w:qFormat/>
    <w:rsid w:val="00F22CF2"/>
    <w:pPr>
      <w:spacing w:after="200" w:line="276" w:lineRule="auto"/>
    </w:pPr>
    <w:rPr>
      <w:rFonts w:ascii="Franklin Gothic Medium" w:eastAsiaTheme="minorHAnsi" w:hAnsi="Franklin Gothic Medium"/>
      <w:sz w:val="40"/>
      <w:szCs w:val="52"/>
    </w:rPr>
  </w:style>
  <w:style w:type="character" w:styleId="Hyperlink">
    <w:name w:val="Hyperlink"/>
    <w:basedOn w:val="DefaultParagraphFont"/>
    <w:uiPriority w:val="99"/>
    <w:unhideWhenUsed/>
    <w:rsid w:val="00F7166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14B3205-41AB-44CA-9947-04430C8E6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Kara Deveney</dc:creator>
  <cp:keywords/>
  <dc:description/>
  <cp:lastModifiedBy>Miller, Tammy</cp:lastModifiedBy>
  <cp:revision>3</cp:revision>
  <dcterms:created xsi:type="dcterms:W3CDTF">2019-03-07T20:24:00Z</dcterms:created>
  <dcterms:modified xsi:type="dcterms:W3CDTF">2019-05-09T20:20:00Z</dcterms:modified>
</cp:coreProperties>
</file>